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563D2" w14:textId="490FD783" w:rsidR="007E34AA" w:rsidRDefault="00921ECD" w:rsidP="00185367">
      <w:pPr>
        <w:pStyle w:val="NormalWeb"/>
        <w:spacing w:before="0" w:beforeAutospacing="0" w:after="240" w:afterAutospacing="0"/>
        <w:contextualSpacing/>
        <w:jc w:val="center"/>
        <w:rPr>
          <w:lang w:val="ru-RU"/>
        </w:rPr>
      </w:pPr>
      <w:r w:rsidRPr="00921ECD">
        <w:rPr>
          <w:lang w:val="ru-RU"/>
        </w:rPr>
        <w:t>ЗАО «Кумтор Голд Компани» приглашает Вас принять участие в</w:t>
      </w:r>
      <w:r w:rsidR="001B666B">
        <w:rPr>
          <w:lang w:val="ru-RU"/>
        </w:rPr>
        <w:t xml:space="preserve"> отборе</w:t>
      </w:r>
      <w:r w:rsidRPr="00921ECD">
        <w:rPr>
          <w:lang w:val="ru-RU"/>
        </w:rPr>
        <w:t xml:space="preserve"> </w:t>
      </w:r>
      <w:r w:rsidR="00185367">
        <w:rPr>
          <w:lang w:val="ru-RU"/>
        </w:rPr>
        <w:t xml:space="preserve">поставщиков путем </w:t>
      </w:r>
      <w:r w:rsidRPr="00921ECD">
        <w:rPr>
          <w:lang w:val="ru-RU"/>
        </w:rPr>
        <w:t>запрос</w:t>
      </w:r>
      <w:r w:rsidR="001B666B">
        <w:rPr>
          <w:lang w:val="ru-RU"/>
        </w:rPr>
        <w:t>а</w:t>
      </w:r>
      <w:r w:rsidRPr="00921ECD">
        <w:rPr>
          <w:lang w:val="ru-RU"/>
        </w:rPr>
        <w:t xml:space="preserve"> котировок на поставку</w:t>
      </w:r>
      <w:r w:rsidR="007B555D">
        <w:rPr>
          <w:lang w:val="ru-RU"/>
        </w:rPr>
        <w:t xml:space="preserve"> </w:t>
      </w:r>
      <w:r w:rsidR="00B474B5">
        <w:rPr>
          <w:lang w:val="ru-RU"/>
        </w:rPr>
        <w:t>хозяйственных товаров</w:t>
      </w:r>
      <w:r w:rsidR="00852612">
        <w:rPr>
          <w:lang w:val="ru-RU"/>
        </w:rPr>
        <w:t>.</w:t>
      </w:r>
    </w:p>
    <w:p w14:paraId="67A1A37F" w14:textId="4289663E" w:rsidR="003D6CCB" w:rsidRPr="00CE0BDB" w:rsidRDefault="003D6CCB" w:rsidP="00CE3E81">
      <w:pPr>
        <w:pStyle w:val="NormalWeb"/>
        <w:spacing w:before="0" w:beforeAutospacing="0" w:after="240" w:afterAutospacing="0"/>
        <w:contextualSpacing/>
        <w:jc w:val="both"/>
        <w:rPr>
          <w:b/>
          <w:bCs/>
          <w:lang w:val="ru-RU"/>
        </w:rPr>
      </w:pPr>
    </w:p>
    <w:tbl>
      <w:tblPr>
        <w:tblStyle w:val="TableGrid"/>
        <w:tblW w:w="0" w:type="auto"/>
        <w:tblLook w:val="04A0" w:firstRow="1" w:lastRow="0" w:firstColumn="1" w:lastColumn="0" w:noHBand="0" w:noVBand="1"/>
      </w:tblPr>
      <w:tblGrid>
        <w:gridCol w:w="2335"/>
        <w:gridCol w:w="7344"/>
      </w:tblGrid>
      <w:tr w:rsidR="00CE3E81" w:rsidRPr="00ED4282" w14:paraId="5987F468" w14:textId="77777777" w:rsidTr="00CE3E81">
        <w:tc>
          <w:tcPr>
            <w:tcW w:w="2335" w:type="dxa"/>
          </w:tcPr>
          <w:p w14:paraId="080BA701" w14:textId="5B87474E" w:rsidR="00CE3E81" w:rsidRPr="00CE0BDB" w:rsidRDefault="00F04FD0" w:rsidP="00F04FD0">
            <w:pPr>
              <w:pStyle w:val="NormalWeb"/>
              <w:spacing w:before="0" w:beforeAutospacing="0" w:after="240" w:afterAutospacing="0"/>
              <w:contextualSpacing/>
              <w:jc w:val="both"/>
              <w:rPr>
                <w:lang w:val="ru-RU"/>
              </w:rPr>
            </w:pPr>
            <w:bookmarkStart w:id="0" w:name="_Hlk221091107"/>
            <w:r w:rsidRPr="00CE0BDB">
              <w:rPr>
                <w:rStyle w:val="Strong"/>
                <w:lang w:val="ru-RU"/>
              </w:rPr>
              <w:t>Формат подачи:</w:t>
            </w:r>
          </w:p>
        </w:tc>
        <w:tc>
          <w:tcPr>
            <w:tcW w:w="7344" w:type="dxa"/>
          </w:tcPr>
          <w:p w14:paraId="421277BA" w14:textId="4AFA3FD5" w:rsidR="00CE3E81" w:rsidRPr="00F10D6F" w:rsidRDefault="00E64F64" w:rsidP="008E0418">
            <w:pPr>
              <w:pStyle w:val="NormalWeb"/>
              <w:spacing w:before="0" w:beforeAutospacing="0" w:after="240" w:afterAutospacing="0"/>
              <w:contextualSpacing/>
              <w:jc w:val="both"/>
              <w:rPr>
                <w:lang w:val="ru-RU"/>
              </w:rPr>
            </w:pPr>
            <w:r>
              <w:rPr>
                <w:lang w:val="ru-RU"/>
              </w:rPr>
              <w:t>Ко</w:t>
            </w:r>
            <w:r w:rsidR="00C7216B">
              <w:rPr>
                <w:lang w:val="ru-RU"/>
              </w:rPr>
              <w:t xml:space="preserve">тировочное </w:t>
            </w:r>
            <w:r>
              <w:rPr>
                <w:lang w:val="ru-RU"/>
              </w:rPr>
              <w:t>предложение</w:t>
            </w:r>
            <w:r w:rsidR="008365BB">
              <w:rPr>
                <w:lang w:val="ru-RU"/>
              </w:rPr>
              <w:t xml:space="preserve"> (далее-КП)</w:t>
            </w:r>
            <w:r w:rsidR="008E0418" w:rsidRPr="00CE0BDB">
              <w:rPr>
                <w:lang w:val="ru-RU"/>
              </w:rPr>
              <w:t xml:space="preserve"> </w:t>
            </w:r>
            <w:r w:rsidR="00634F2B">
              <w:rPr>
                <w:lang w:val="ru-RU"/>
              </w:rPr>
              <w:t>должно быть</w:t>
            </w:r>
            <w:r w:rsidR="00634F2B" w:rsidRPr="00CE0BDB">
              <w:rPr>
                <w:lang w:val="ru-RU"/>
              </w:rPr>
              <w:t xml:space="preserve"> представлен</w:t>
            </w:r>
            <w:r w:rsidR="00634F2B">
              <w:rPr>
                <w:lang w:val="ru-RU"/>
              </w:rPr>
              <w:t>о</w:t>
            </w:r>
            <w:r w:rsidR="00634F2B" w:rsidRPr="00CE0BDB">
              <w:rPr>
                <w:lang w:val="ru-RU"/>
              </w:rPr>
              <w:t xml:space="preserve"> в формате </w:t>
            </w:r>
            <w:r w:rsidR="00634F2B" w:rsidRPr="00CE0BDB">
              <w:t>PDF</w:t>
            </w:r>
            <w:r w:rsidR="0090394F">
              <w:rPr>
                <w:lang w:val="ru-RU"/>
              </w:rPr>
              <w:t xml:space="preserve"> </w:t>
            </w:r>
            <w:r w:rsidR="006E54C6">
              <w:rPr>
                <w:lang w:val="ru-RU"/>
              </w:rPr>
              <w:t>и</w:t>
            </w:r>
            <w:r w:rsidR="006E54C6" w:rsidRPr="00CE0BDB">
              <w:rPr>
                <w:lang w:val="ru-RU"/>
              </w:rPr>
              <w:t xml:space="preserve"> быть подписан</w:t>
            </w:r>
            <w:r w:rsidR="006E54C6">
              <w:rPr>
                <w:lang w:val="ru-RU"/>
              </w:rPr>
              <w:t>о</w:t>
            </w:r>
            <w:r w:rsidR="006E54C6" w:rsidRPr="00CE0BDB">
              <w:rPr>
                <w:lang w:val="ru-RU"/>
              </w:rPr>
              <w:t xml:space="preserve"> лицом</w:t>
            </w:r>
            <w:r w:rsidR="008E0418" w:rsidRPr="00CE0BDB">
              <w:rPr>
                <w:lang w:val="ru-RU"/>
              </w:rPr>
              <w:t xml:space="preserve"> имеющим полномочия подписывать обязательства по договору.</w:t>
            </w:r>
          </w:p>
        </w:tc>
      </w:tr>
      <w:bookmarkEnd w:id="0"/>
      <w:tr w:rsidR="00CE3E81" w:rsidRPr="00ED4282" w14:paraId="2B5209A7" w14:textId="77777777" w:rsidTr="00B61D7C">
        <w:trPr>
          <w:trHeight w:val="1142"/>
        </w:trPr>
        <w:tc>
          <w:tcPr>
            <w:tcW w:w="2335" w:type="dxa"/>
          </w:tcPr>
          <w:p w14:paraId="4C353B47" w14:textId="77777777" w:rsidR="006052B2" w:rsidRPr="00CE0BDB" w:rsidRDefault="006052B2" w:rsidP="006052B2">
            <w:pPr>
              <w:contextualSpacing/>
              <w:jc w:val="both"/>
              <w:rPr>
                <w:rFonts w:ascii="Times New Roman" w:hAnsi="Times New Roman" w:cs="Times New Roman"/>
                <w:lang w:val="ru-RU"/>
              </w:rPr>
            </w:pPr>
            <w:r w:rsidRPr="00CE0BDB">
              <w:rPr>
                <w:rStyle w:val="Strong"/>
                <w:rFonts w:ascii="Times New Roman" w:hAnsi="Times New Roman" w:cs="Times New Roman"/>
                <w:lang w:val="ru-RU"/>
              </w:rPr>
              <w:t>Порядок подачи предложений</w:t>
            </w:r>
          </w:p>
          <w:p w14:paraId="4FB831D1" w14:textId="77777777" w:rsidR="00CE3E81" w:rsidRPr="00CE0BDB" w:rsidRDefault="00CE3E81" w:rsidP="006052B2">
            <w:pPr>
              <w:rPr>
                <w:rFonts w:ascii="Times New Roman" w:hAnsi="Times New Roman" w:cs="Times New Roman"/>
                <w:lang w:val="ru-RU"/>
              </w:rPr>
            </w:pPr>
          </w:p>
        </w:tc>
        <w:tc>
          <w:tcPr>
            <w:tcW w:w="7344" w:type="dxa"/>
          </w:tcPr>
          <w:p w14:paraId="58D634F4" w14:textId="77777777" w:rsidR="0000791B" w:rsidRDefault="003D6CCB" w:rsidP="003D6CCB">
            <w:pPr>
              <w:tabs>
                <w:tab w:val="left" w:pos="-1440"/>
                <w:tab w:val="left" w:pos="-720"/>
              </w:tabs>
              <w:spacing w:line="240" w:lineRule="atLeast"/>
              <w:jc w:val="both"/>
              <w:rPr>
                <w:rFonts w:ascii="Times New Roman" w:hAnsi="Times New Roman" w:cs="Times New Roman"/>
                <w:lang w:val="ru-RU"/>
              </w:rPr>
            </w:pPr>
            <w:r w:rsidRPr="00CE0BDB">
              <w:rPr>
                <w:rFonts w:ascii="Times New Roman" w:hAnsi="Times New Roman" w:cs="Times New Roman"/>
                <w:lang w:val="ru-RU"/>
              </w:rPr>
              <w:t xml:space="preserve">Участники </w:t>
            </w:r>
            <w:r w:rsidR="00D0545E">
              <w:rPr>
                <w:rFonts w:ascii="Times New Roman" w:hAnsi="Times New Roman" w:cs="Times New Roman"/>
                <w:lang w:val="ru-RU"/>
              </w:rPr>
              <w:t>отбора</w:t>
            </w:r>
            <w:r w:rsidRPr="00CE0BDB">
              <w:rPr>
                <w:rFonts w:ascii="Times New Roman" w:hAnsi="Times New Roman" w:cs="Times New Roman"/>
                <w:lang w:val="ru-RU"/>
              </w:rPr>
              <w:t xml:space="preserve"> должны</w:t>
            </w:r>
            <w:r w:rsidR="0000791B">
              <w:rPr>
                <w:rFonts w:ascii="Times New Roman" w:hAnsi="Times New Roman" w:cs="Times New Roman"/>
                <w:lang w:val="ru-RU"/>
              </w:rPr>
              <w:t>:</w:t>
            </w:r>
          </w:p>
          <w:p w14:paraId="04658F2F" w14:textId="756AC1C2" w:rsidR="0000791B" w:rsidRPr="0000791B" w:rsidRDefault="0000791B" w:rsidP="004B0526">
            <w:pPr>
              <w:pStyle w:val="ListParagraph"/>
              <w:numPr>
                <w:ilvl w:val="0"/>
                <w:numId w:val="6"/>
              </w:numPr>
              <w:tabs>
                <w:tab w:val="left" w:pos="-1440"/>
                <w:tab w:val="left" w:pos="-720"/>
              </w:tabs>
              <w:spacing w:line="240" w:lineRule="atLeast"/>
              <w:rPr>
                <w:rFonts w:ascii="Times New Roman" w:hAnsi="Times New Roman" w:cs="Times New Roman"/>
                <w:lang w:val="ru-RU"/>
              </w:rPr>
            </w:pPr>
            <w:r>
              <w:rPr>
                <w:rFonts w:ascii="Times New Roman" w:hAnsi="Times New Roman" w:cs="Times New Roman"/>
                <w:b/>
                <w:bCs/>
                <w:lang w:val="ru-RU"/>
              </w:rPr>
              <w:t>П</w:t>
            </w:r>
            <w:r w:rsidRPr="00F85A54">
              <w:rPr>
                <w:rFonts w:ascii="Times New Roman" w:hAnsi="Times New Roman" w:cs="Times New Roman"/>
                <w:b/>
                <w:bCs/>
                <w:lang w:val="ru-RU"/>
              </w:rPr>
              <w:t>ройти квалификацию и аккредитацию.</w:t>
            </w:r>
            <w:r w:rsidR="00F85A54" w:rsidRPr="00F85A54">
              <w:rPr>
                <w:rFonts w:ascii="Times New Roman" w:hAnsi="Times New Roman" w:cs="Times New Roman"/>
                <w:lang w:val="ru-RU"/>
              </w:rPr>
              <w:t xml:space="preserve"> Ссылка на документы</w:t>
            </w:r>
            <w:r w:rsidR="004B0526">
              <w:rPr>
                <w:rFonts w:ascii="Times New Roman" w:hAnsi="Times New Roman" w:cs="Times New Roman"/>
                <w:lang w:val="ru-RU"/>
              </w:rPr>
              <w:t xml:space="preserve">: </w:t>
            </w:r>
            <w:r w:rsidR="006E5053" w:rsidRPr="006E5053">
              <w:rPr>
                <w:rFonts w:ascii="Times New Roman" w:hAnsi="Times New Roman" w:cs="Times New Roman"/>
                <w:lang w:val="ru-RU"/>
              </w:rPr>
              <w:t>https://www.kumtor.kg/ru/informacziya-dlya-postavshhikov/</w:t>
            </w:r>
          </w:p>
          <w:p w14:paraId="02F3181C" w14:textId="79F2FD0C" w:rsidR="00FF6FAB" w:rsidRPr="00F85A54" w:rsidRDefault="00F85A54" w:rsidP="00F85A54">
            <w:pPr>
              <w:pStyle w:val="ListParagraph"/>
              <w:numPr>
                <w:ilvl w:val="0"/>
                <w:numId w:val="6"/>
              </w:num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П</w:t>
            </w:r>
            <w:r w:rsidR="003D6CCB" w:rsidRPr="00F85A54">
              <w:rPr>
                <w:rFonts w:ascii="Times New Roman" w:hAnsi="Times New Roman" w:cs="Times New Roman"/>
                <w:lang w:val="ru-RU"/>
              </w:rPr>
              <w:t xml:space="preserve">редоставить </w:t>
            </w:r>
            <w:r w:rsidR="0018611F" w:rsidRPr="00F85A54">
              <w:rPr>
                <w:rFonts w:ascii="Times New Roman" w:hAnsi="Times New Roman" w:cs="Times New Roman"/>
                <w:lang w:val="ru-RU"/>
              </w:rPr>
              <w:t>КП</w:t>
            </w:r>
            <w:r w:rsidR="006C2DAB" w:rsidRPr="00F85A54">
              <w:rPr>
                <w:rFonts w:ascii="Times New Roman" w:hAnsi="Times New Roman" w:cs="Times New Roman"/>
                <w:lang w:val="ru-RU"/>
              </w:rPr>
              <w:t xml:space="preserve"> на кыргызском или русском языке</w:t>
            </w:r>
            <w:r w:rsidR="003D6CCB" w:rsidRPr="00F85A54">
              <w:rPr>
                <w:rFonts w:ascii="Times New Roman" w:hAnsi="Times New Roman" w:cs="Times New Roman"/>
                <w:lang w:val="ru-RU"/>
              </w:rPr>
              <w:t xml:space="preserve"> и отправить их в электронном виде на электронный адрес</w:t>
            </w:r>
            <w:r w:rsidR="00206AC1" w:rsidRPr="00F85A54">
              <w:rPr>
                <w:rFonts w:ascii="Times New Roman" w:hAnsi="Times New Roman" w:cs="Times New Roman"/>
                <w:lang w:val="ru-RU"/>
              </w:rPr>
              <w:t xml:space="preserve"> </w:t>
            </w:r>
            <w:hyperlink r:id="rId5" w:history="1">
              <w:r w:rsidR="00D438F8" w:rsidRPr="00D438F8">
                <w:rPr>
                  <w:rStyle w:val="Hyperlink"/>
                  <w:rFonts w:ascii="Times New Roman" w:hAnsi="Times New Roman" w:cs="Times New Roman"/>
                </w:rPr>
                <w:t>Akram</w:t>
              </w:r>
              <w:r w:rsidR="00D438F8" w:rsidRPr="00D438F8">
                <w:rPr>
                  <w:rStyle w:val="Hyperlink"/>
                  <w:rFonts w:ascii="Times New Roman" w:hAnsi="Times New Roman" w:cs="Times New Roman"/>
                  <w:lang w:val="ru-RU"/>
                </w:rPr>
                <w:t>.</w:t>
              </w:r>
              <w:r w:rsidR="00D438F8" w:rsidRPr="00D438F8">
                <w:rPr>
                  <w:rStyle w:val="Hyperlink"/>
                  <w:rFonts w:ascii="Times New Roman" w:hAnsi="Times New Roman" w:cs="Times New Roman"/>
                </w:rPr>
                <w:t>Mirkarimov</w:t>
              </w:r>
              <w:r w:rsidR="00D438F8" w:rsidRPr="00D438F8">
                <w:rPr>
                  <w:rStyle w:val="Hyperlink"/>
                  <w:rFonts w:ascii="Times New Roman" w:hAnsi="Times New Roman" w:cs="Times New Roman"/>
                  <w:lang w:val="ru-RU"/>
                </w:rPr>
                <w:t>@</w:t>
              </w:r>
              <w:r w:rsidR="00D438F8" w:rsidRPr="00D438F8">
                <w:rPr>
                  <w:rStyle w:val="Hyperlink"/>
                  <w:rFonts w:ascii="Times New Roman" w:hAnsi="Times New Roman" w:cs="Times New Roman"/>
                </w:rPr>
                <w:t>kumtor</w:t>
              </w:r>
              <w:r w:rsidR="00D438F8" w:rsidRPr="00D438F8">
                <w:rPr>
                  <w:rStyle w:val="Hyperlink"/>
                  <w:rFonts w:ascii="Times New Roman" w:hAnsi="Times New Roman" w:cs="Times New Roman"/>
                  <w:lang w:val="ru-RU"/>
                </w:rPr>
                <w:t>.</w:t>
              </w:r>
              <w:r w:rsidR="00D438F8" w:rsidRPr="00D438F8">
                <w:rPr>
                  <w:rStyle w:val="Hyperlink"/>
                  <w:rFonts w:ascii="Times New Roman" w:hAnsi="Times New Roman" w:cs="Times New Roman"/>
                </w:rPr>
                <w:t>kg</w:t>
              </w:r>
            </w:hyperlink>
            <w:r w:rsidR="00206AC1" w:rsidRPr="00F85A54">
              <w:rPr>
                <w:rFonts w:ascii="Times New Roman" w:hAnsi="Times New Roman" w:cs="Times New Roman"/>
                <w:b/>
                <w:bCs/>
                <w:lang w:val="ru-RU"/>
              </w:rPr>
              <w:t xml:space="preserve"> </w:t>
            </w:r>
            <w:r w:rsidR="003D6CCB" w:rsidRPr="00F85A54">
              <w:rPr>
                <w:rFonts w:ascii="Times New Roman" w:hAnsi="Times New Roman" w:cs="Times New Roman"/>
                <w:lang w:val="ru-RU"/>
              </w:rPr>
              <w:t>до 1</w:t>
            </w:r>
            <w:r w:rsidR="00833A44" w:rsidRPr="00F85A54">
              <w:rPr>
                <w:rFonts w:ascii="Times New Roman" w:hAnsi="Times New Roman" w:cs="Times New Roman"/>
                <w:lang w:val="ru-RU"/>
              </w:rPr>
              <w:t>2</w:t>
            </w:r>
            <w:r w:rsidR="003D6CCB" w:rsidRPr="00F85A54">
              <w:rPr>
                <w:rFonts w:ascii="Times New Roman" w:hAnsi="Times New Roman" w:cs="Times New Roman"/>
                <w:lang w:val="ru-RU"/>
              </w:rPr>
              <w:t xml:space="preserve">:00 часов </w:t>
            </w:r>
            <w:r w:rsidR="00D74CC2" w:rsidRPr="00D74CC2">
              <w:rPr>
                <w:rFonts w:ascii="Times New Roman" w:hAnsi="Times New Roman" w:cs="Times New Roman"/>
                <w:lang w:val="ru-RU"/>
              </w:rPr>
              <w:t>2</w:t>
            </w:r>
            <w:r w:rsidR="00ED4282">
              <w:rPr>
                <w:rFonts w:ascii="Times New Roman" w:hAnsi="Times New Roman" w:cs="Times New Roman"/>
                <w:lang w:val="ru-RU"/>
              </w:rPr>
              <w:t>9</w:t>
            </w:r>
            <w:r w:rsidR="009866E8" w:rsidRPr="009866E8">
              <w:rPr>
                <w:rFonts w:ascii="Times New Roman" w:hAnsi="Times New Roman" w:cs="Times New Roman"/>
                <w:lang w:val="ru-RU"/>
              </w:rPr>
              <w:t xml:space="preserve"> </w:t>
            </w:r>
            <w:r w:rsidR="00D74CC2">
              <w:rPr>
                <w:rFonts w:ascii="Times New Roman" w:hAnsi="Times New Roman" w:cs="Times New Roman"/>
                <w:lang w:val="ru-RU"/>
              </w:rPr>
              <w:t>июн</w:t>
            </w:r>
            <w:r w:rsidR="00D438F8">
              <w:rPr>
                <w:rFonts w:ascii="Times New Roman" w:hAnsi="Times New Roman" w:cs="Times New Roman"/>
                <w:lang w:val="ru-RU"/>
              </w:rPr>
              <w:t>я</w:t>
            </w:r>
            <w:r w:rsidR="00E652DD" w:rsidRPr="00F85A54">
              <w:rPr>
                <w:rFonts w:ascii="Times New Roman" w:hAnsi="Times New Roman" w:cs="Times New Roman"/>
                <w:lang w:val="ru-RU"/>
              </w:rPr>
              <w:t xml:space="preserve"> 2026</w:t>
            </w:r>
            <w:r w:rsidR="003D6CCB" w:rsidRPr="00F85A54">
              <w:rPr>
                <w:rFonts w:ascii="Times New Roman" w:hAnsi="Times New Roman" w:cs="Times New Roman"/>
                <w:lang w:val="ru-RU"/>
              </w:rPr>
              <w:t xml:space="preserve"> года</w:t>
            </w:r>
            <w:r w:rsidR="00206AC1" w:rsidRPr="00F85A54">
              <w:rPr>
                <w:rFonts w:ascii="Times New Roman" w:hAnsi="Times New Roman" w:cs="Times New Roman"/>
                <w:lang w:val="ru-RU"/>
              </w:rPr>
              <w:t xml:space="preserve"> (по Бишкекскому времени)</w:t>
            </w:r>
            <w:r w:rsidR="003D6CCB" w:rsidRPr="00F85A54">
              <w:rPr>
                <w:rFonts w:ascii="Times New Roman" w:hAnsi="Times New Roman" w:cs="Times New Roman"/>
                <w:lang w:val="ru-RU"/>
              </w:rPr>
              <w:t xml:space="preserve">. </w:t>
            </w:r>
          </w:p>
          <w:p w14:paraId="685BF850" w14:textId="6852E0EC" w:rsidR="00811934" w:rsidRPr="00CE0BDB" w:rsidRDefault="00811934" w:rsidP="000E2055">
            <w:pPr>
              <w:tabs>
                <w:tab w:val="left" w:pos="-1440"/>
                <w:tab w:val="left" w:pos="-720"/>
              </w:tabs>
              <w:spacing w:line="240" w:lineRule="atLeast"/>
              <w:jc w:val="both"/>
              <w:rPr>
                <w:rFonts w:ascii="Times New Roman" w:hAnsi="Times New Roman" w:cs="Times New Roman"/>
                <w:lang w:val="ru-RU"/>
              </w:rPr>
            </w:pPr>
          </w:p>
        </w:tc>
      </w:tr>
      <w:tr w:rsidR="00873419" w:rsidRPr="00ED4282" w14:paraId="073C3681" w14:textId="77777777" w:rsidTr="00B61D7C">
        <w:trPr>
          <w:trHeight w:val="2357"/>
        </w:trPr>
        <w:tc>
          <w:tcPr>
            <w:tcW w:w="2335" w:type="dxa"/>
          </w:tcPr>
          <w:p w14:paraId="0549176D" w14:textId="01F2E4CD" w:rsidR="00873419" w:rsidRPr="00CE0BDB" w:rsidRDefault="00A80675" w:rsidP="001B666B">
            <w:pPr>
              <w:pStyle w:val="ListParagraph"/>
              <w:autoSpaceDE w:val="0"/>
              <w:autoSpaceDN w:val="0"/>
              <w:adjustRightInd w:val="0"/>
              <w:ind w:left="0"/>
              <w:rPr>
                <w:rFonts w:ascii="Times New Roman" w:hAnsi="Times New Roman" w:cs="Times New Roman"/>
                <w:b/>
                <w:bCs/>
                <w:lang w:val="ru-RU"/>
              </w:rPr>
            </w:pPr>
            <w:bookmarkStart w:id="1" w:name="_Hlk185512776"/>
            <w:r>
              <w:rPr>
                <w:rFonts w:ascii="Times New Roman" w:hAnsi="Times New Roman" w:cs="Times New Roman"/>
                <w:b/>
                <w:bCs/>
                <w:lang w:val="ru-RU"/>
              </w:rPr>
              <w:t>Коммерческое предложение,</w:t>
            </w:r>
            <w:r w:rsidR="00A71B4B">
              <w:rPr>
                <w:rFonts w:ascii="Times New Roman" w:hAnsi="Times New Roman" w:cs="Times New Roman"/>
                <w:b/>
                <w:bCs/>
                <w:lang w:val="ru-RU"/>
              </w:rPr>
              <w:t xml:space="preserve"> поданное</w:t>
            </w:r>
            <w:r w:rsidR="00873419" w:rsidRPr="00CE0BDB">
              <w:rPr>
                <w:rFonts w:ascii="Times New Roman" w:hAnsi="Times New Roman" w:cs="Times New Roman"/>
                <w:b/>
                <w:bCs/>
                <w:lang w:val="ru-RU"/>
              </w:rPr>
              <w:t xml:space="preserve"> на участие</w:t>
            </w:r>
            <w:r w:rsidR="00A71B4B">
              <w:rPr>
                <w:rFonts w:ascii="Times New Roman" w:hAnsi="Times New Roman" w:cs="Times New Roman"/>
                <w:b/>
                <w:bCs/>
                <w:lang w:val="ru-RU"/>
              </w:rPr>
              <w:t xml:space="preserve"> в отборе </w:t>
            </w:r>
            <w:r>
              <w:rPr>
                <w:rFonts w:ascii="Times New Roman" w:hAnsi="Times New Roman" w:cs="Times New Roman"/>
                <w:b/>
                <w:bCs/>
                <w:lang w:val="ru-RU"/>
              </w:rPr>
              <w:t>поставщиков,</w:t>
            </w:r>
            <w:r w:rsidR="00873419" w:rsidRPr="00CE0BDB">
              <w:rPr>
                <w:rFonts w:ascii="Times New Roman" w:hAnsi="Times New Roman" w:cs="Times New Roman"/>
                <w:b/>
                <w:bCs/>
                <w:lang w:val="ru-RU"/>
              </w:rPr>
              <w:t xml:space="preserve"> должн</w:t>
            </w:r>
            <w:r w:rsidR="00A71B4B">
              <w:rPr>
                <w:rFonts w:ascii="Times New Roman" w:hAnsi="Times New Roman" w:cs="Times New Roman"/>
                <w:b/>
                <w:bCs/>
                <w:lang w:val="ru-RU"/>
              </w:rPr>
              <w:t>о</w:t>
            </w:r>
            <w:r w:rsidR="00873419" w:rsidRPr="00CE0BDB">
              <w:rPr>
                <w:rFonts w:ascii="Times New Roman" w:hAnsi="Times New Roman" w:cs="Times New Roman"/>
                <w:b/>
                <w:bCs/>
                <w:lang w:val="ru-RU"/>
              </w:rPr>
              <w:t xml:space="preserve"> содержать следующие документы:</w:t>
            </w:r>
            <w:bookmarkEnd w:id="1"/>
          </w:p>
        </w:tc>
        <w:tc>
          <w:tcPr>
            <w:tcW w:w="7344" w:type="dxa"/>
          </w:tcPr>
          <w:p w14:paraId="17F5778B" w14:textId="6B48F72B" w:rsidR="00873419" w:rsidRPr="00432512" w:rsidRDefault="00873419" w:rsidP="00432512">
            <w:pPr>
              <w:tabs>
                <w:tab w:val="left" w:pos="1613"/>
              </w:tabs>
              <w:rPr>
                <w:rFonts w:ascii="Times New Roman" w:hAnsi="Times New Roman" w:cs="Times New Roman"/>
                <w:lang w:val="ru-RU"/>
              </w:rPr>
            </w:pPr>
          </w:p>
          <w:p w14:paraId="1828E38D" w14:textId="2B44B896" w:rsidR="00A134AB" w:rsidRPr="00A134AB" w:rsidRDefault="004312C2"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Срок</w:t>
            </w:r>
            <w:r w:rsidR="00432512">
              <w:rPr>
                <w:rFonts w:ascii="Times New Roman" w:hAnsi="Times New Roman" w:cs="Times New Roman"/>
                <w:lang w:val="ru-RU"/>
              </w:rPr>
              <w:t>и</w:t>
            </w:r>
            <w:r w:rsidRPr="00A134AB">
              <w:rPr>
                <w:rFonts w:ascii="Times New Roman" w:hAnsi="Times New Roman" w:cs="Times New Roman"/>
                <w:lang w:val="ru-RU"/>
              </w:rPr>
              <w:t xml:space="preserve"> постав</w:t>
            </w:r>
            <w:r w:rsidR="00A134AB" w:rsidRPr="00A134AB">
              <w:rPr>
                <w:rFonts w:ascii="Times New Roman" w:hAnsi="Times New Roman" w:cs="Times New Roman"/>
                <w:lang w:val="ru-RU"/>
              </w:rPr>
              <w:t>ки</w:t>
            </w:r>
            <w:r w:rsidR="00483960">
              <w:rPr>
                <w:rFonts w:ascii="Times New Roman" w:hAnsi="Times New Roman" w:cs="Times New Roman"/>
                <w:lang w:val="ru-RU"/>
              </w:rPr>
              <w:t>;</w:t>
            </w:r>
          </w:p>
          <w:p w14:paraId="42F3025D" w14:textId="7FB20CA8" w:rsidR="004312C2" w:rsidRPr="00A134AB" w:rsidRDefault="00A134AB"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Условия пост</w:t>
            </w:r>
            <w:r>
              <w:rPr>
                <w:rFonts w:ascii="Times New Roman" w:hAnsi="Times New Roman" w:cs="Times New Roman"/>
                <w:lang w:val="ru-RU"/>
              </w:rPr>
              <w:t>а</w:t>
            </w:r>
            <w:r w:rsidRPr="00A134AB">
              <w:rPr>
                <w:rFonts w:ascii="Times New Roman" w:hAnsi="Times New Roman" w:cs="Times New Roman"/>
                <w:lang w:val="ru-RU"/>
              </w:rPr>
              <w:t>вки</w:t>
            </w:r>
            <w:r w:rsidR="00483960">
              <w:rPr>
                <w:rFonts w:ascii="Times New Roman" w:hAnsi="Times New Roman" w:cs="Times New Roman"/>
                <w:lang w:val="ru-RU"/>
              </w:rPr>
              <w:t>;</w:t>
            </w:r>
            <w:r w:rsidR="00171AAF" w:rsidRPr="00A134AB">
              <w:rPr>
                <w:rFonts w:ascii="Times New Roman" w:hAnsi="Times New Roman" w:cs="Times New Roman"/>
                <w:lang w:val="ru-RU"/>
              </w:rPr>
              <w:t xml:space="preserve"> </w:t>
            </w:r>
          </w:p>
          <w:p w14:paraId="7FAE790E" w14:textId="1F80CBDF" w:rsidR="004312C2" w:rsidRDefault="004312C2"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Условия оплаты</w:t>
            </w:r>
            <w:r w:rsidR="00483960">
              <w:rPr>
                <w:rFonts w:ascii="Times New Roman" w:hAnsi="Times New Roman" w:cs="Times New Roman"/>
                <w:lang w:val="ru-RU"/>
              </w:rPr>
              <w:t>;</w:t>
            </w:r>
          </w:p>
          <w:p w14:paraId="23608752" w14:textId="3856F712" w:rsidR="004312C2" w:rsidRDefault="004312C2"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 xml:space="preserve">Срок действия КП </w:t>
            </w:r>
            <w:r w:rsidR="003849B1">
              <w:rPr>
                <w:rFonts w:ascii="Times New Roman" w:hAnsi="Times New Roman" w:cs="Times New Roman"/>
                <w:lang w:val="ru-RU"/>
              </w:rPr>
              <w:t>не менее 30 календарных дней</w:t>
            </w:r>
            <w:r w:rsidR="0019504E">
              <w:rPr>
                <w:rFonts w:ascii="Times New Roman" w:hAnsi="Times New Roman" w:cs="Times New Roman"/>
                <w:lang w:val="ru-RU"/>
              </w:rPr>
              <w:t xml:space="preserve"> с даты подачи.</w:t>
            </w:r>
          </w:p>
          <w:p w14:paraId="486C478F" w14:textId="118EC5F1" w:rsidR="000E2055" w:rsidRPr="000E2055" w:rsidRDefault="000E2055" w:rsidP="000E2055">
            <w:pPr>
              <w:pStyle w:val="ListParagraph"/>
              <w:numPr>
                <w:ilvl w:val="0"/>
                <w:numId w:val="4"/>
              </w:numPr>
              <w:tabs>
                <w:tab w:val="left" w:pos="-1440"/>
                <w:tab w:val="left" w:pos="-720"/>
              </w:tabs>
              <w:spacing w:line="240" w:lineRule="atLeast"/>
              <w:jc w:val="both"/>
              <w:rPr>
                <w:rFonts w:ascii="Times New Roman" w:hAnsi="Times New Roman" w:cs="Times New Roman"/>
                <w:b/>
                <w:bCs/>
                <w:lang w:val="ru-RU"/>
              </w:rPr>
            </w:pPr>
            <w:r w:rsidRPr="000E2055">
              <w:rPr>
                <w:rFonts w:ascii="Times New Roman" w:hAnsi="Times New Roman" w:cs="Times New Roman"/>
                <w:b/>
                <w:bCs/>
                <w:lang w:val="ru-RU"/>
              </w:rPr>
              <w:t>Обязательно</w:t>
            </w:r>
            <w:r>
              <w:rPr>
                <w:rFonts w:ascii="Times New Roman" w:hAnsi="Times New Roman" w:cs="Times New Roman"/>
                <w:b/>
                <w:bCs/>
                <w:lang w:val="ru-RU"/>
              </w:rPr>
              <w:t>:</w:t>
            </w:r>
            <w:r w:rsidRPr="000E2055">
              <w:rPr>
                <w:rFonts w:ascii="Times New Roman" w:hAnsi="Times New Roman" w:cs="Times New Roman"/>
                <w:b/>
                <w:bCs/>
                <w:lang w:val="ru-RU"/>
              </w:rPr>
              <w:t xml:space="preserve"> предоставить сертификат</w:t>
            </w:r>
            <w:r w:rsidR="00B474B5">
              <w:rPr>
                <w:rFonts w:ascii="Times New Roman" w:hAnsi="Times New Roman" w:cs="Times New Roman"/>
                <w:b/>
                <w:bCs/>
                <w:lang w:val="ru-RU"/>
              </w:rPr>
              <w:t xml:space="preserve"> (если подлежит сертификации)</w:t>
            </w:r>
            <w:r w:rsidRPr="000E2055">
              <w:rPr>
                <w:rFonts w:ascii="Times New Roman" w:hAnsi="Times New Roman" w:cs="Times New Roman"/>
                <w:b/>
                <w:bCs/>
                <w:lang w:val="ru-RU"/>
              </w:rPr>
              <w:t xml:space="preserve"> на предлагаемый товар.</w:t>
            </w:r>
          </w:p>
          <w:p w14:paraId="60145636" w14:textId="10A3AFA8" w:rsidR="000E2055" w:rsidRPr="00A134AB" w:rsidRDefault="000E2055" w:rsidP="000E2055">
            <w:pPr>
              <w:pStyle w:val="ListParagraph"/>
              <w:tabs>
                <w:tab w:val="left" w:pos="1613"/>
              </w:tabs>
              <w:rPr>
                <w:rFonts w:ascii="Times New Roman" w:hAnsi="Times New Roman" w:cs="Times New Roman"/>
                <w:lang w:val="ru-RU"/>
              </w:rPr>
            </w:pPr>
          </w:p>
        </w:tc>
      </w:tr>
      <w:tr w:rsidR="00CB1A21" w:rsidRPr="00ED4282" w14:paraId="518ABEF1" w14:textId="77777777" w:rsidTr="00B61D7C">
        <w:trPr>
          <w:trHeight w:val="584"/>
        </w:trPr>
        <w:tc>
          <w:tcPr>
            <w:tcW w:w="2335" w:type="dxa"/>
          </w:tcPr>
          <w:p w14:paraId="78FAFD85" w14:textId="77777777" w:rsidR="00CB1A21" w:rsidRPr="00CB1A21" w:rsidRDefault="00CB1A21" w:rsidP="001B666B">
            <w:pPr>
              <w:pStyle w:val="ListParagraph"/>
              <w:autoSpaceDE w:val="0"/>
              <w:autoSpaceDN w:val="0"/>
              <w:adjustRightInd w:val="0"/>
              <w:ind w:left="0"/>
              <w:rPr>
                <w:rFonts w:ascii="Times New Roman" w:hAnsi="Times New Roman" w:cs="Times New Roman"/>
                <w:b/>
                <w:bCs/>
                <w:lang w:val="ru-RU"/>
              </w:rPr>
            </w:pPr>
          </w:p>
          <w:p w14:paraId="44E1D89C" w14:textId="59659E24" w:rsidR="00CB1A21" w:rsidRPr="001E15DC" w:rsidRDefault="001E15DC" w:rsidP="00CB1A21">
            <w:pPr>
              <w:jc w:val="center"/>
              <w:rPr>
                <w:rFonts w:ascii="Times New Roman" w:hAnsi="Times New Roman" w:cs="Times New Roman"/>
                <w:b/>
                <w:bCs/>
                <w:lang w:val="ru-RU"/>
              </w:rPr>
            </w:pPr>
            <w:r>
              <w:rPr>
                <w:rFonts w:ascii="Times New Roman" w:hAnsi="Times New Roman" w:cs="Times New Roman"/>
                <w:b/>
                <w:bCs/>
                <w:lang w:val="ru-RU"/>
              </w:rPr>
              <w:t>Место</w:t>
            </w:r>
            <w:r w:rsidR="00CB1A21" w:rsidRPr="001E15DC">
              <w:rPr>
                <w:rFonts w:ascii="Times New Roman" w:hAnsi="Times New Roman" w:cs="Times New Roman"/>
                <w:b/>
                <w:bCs/>
                <w:lang w:val="ru-RU"/>
              </w:rPr>
              <w:t xml:space="preserve"> поставки</w:t>
            </w:r>
          </w:p>
        </w:tc>
        <w:tc>
          <w:tcPr>
            <w:tcW w:w="7344" w:type="dxa"/>
          </w:tcPr>
          <w:p w14:paraId="72CE41FA" w14:textId="439CEB0F" w:rsidR="00CB1A21" w:rsidRDefault="001E15DC" w:rsidP="00432512">
            <w:pPr>
              <w:tabs>
                <w:tab w:val="left" w:pos="1613"/>
              </w:tabs>
              <w:rPr>
                <w:rFonts w:ascii="Times New Roman" w:hAnsi="Times New Roman" w:cs="Times New Roman"/>
                <w:lang w:val="ru-RU"/>
              </w:rPr>
            </w:pPr>
            <w:r>
              <w:rPr>
                <w:rFonts w:ascii="Times New Roman" w:hAnsi="Times New Roman" w:cs="Times New Roman"/>
              </w:rPr>
              <w:t>DDP</w:t>
            </w:r>
            <w:r w:rsidR="00740C3D">
              <w:rPr>
                <w:rFonts w:ascii="Times New Roman" w:hAnsi="Times New Roman" w:cs="Times New Roman"/>
                <w:lang w:val="ru-RU"/>
              </w:rPr>
              <w:t xml:space="preserve"> (</w:t>
            </w:r>
            <w:r w:rsidR="00740C3D">
              <w:rPr>
                <w:rFonts w:ascii="Times New Roman" w:hAnsi="Times New Roman" w:cs="Times New Roman"/>
              </w:rPr>
              <w:t>DAP</w:t>
            </w:r>
            <w:r w:rsidR="00740C3D">
              <w:rPr>
                <w:rFonts w:ascii="Times New Roman" w:hAnsi="Times New Roman" w:cs="Times New Roman"/>
                <w:lang w:val="ru-RU"/>
              </w:rPr>
              <w:t>)</w:t>
            </w:r>
            <w:r w:rsidR="00D25903">
              <w:rPr>
                <w:rFonts w:ascii="Times New Roman" w:hAnsi="Times New Roman" w:cs="Times New Roman"/>
                <w:lang w:val="ru-RU"/>
              </w:rPr>
              <w:t>,</w:t>
            </w:r>
            <w:r>
              <w:rPr>
                <w:rFonts w:ascii="Times New Roman" w:hAnsi="Times New Roman" w:cs="Times New Roman"/>
                <w:lang w:val="ru-RU"/>
              </w:rPr>
              <w:t xml:space="preserve"> склад</w:t>
            </w:r>
            <w:r w:rsidR="00D25903">
              <w:rPr>
                <w:rFonts w:ascii="Times New Roman" w:hAnsi="Times New Roman" w:cs="Times New Roman"/>
                <w:lang w:val="ru-RU"/>
              </w:rPr>
              <w:t xml:space="preserve"> ЗАО «Кумтор Голд Компани»</w:t>
            </w:r>
            <w:r>
              <w:rPr>
                <w:rFonts w:ascii="Times New Roman" w:hAnsi="Times New Roman" w:cs="Times New Roman"/>
                <w:lang w:val="ru-RU"/>
              </w:rPr>
              <w:t>:</w:t>
            </w:r>
          </w:p>
          <w:p w14:paraId="47CD6C7F" w14:textId="27D118D9" w:rsidR="001E15DC" w:rsidRDefault="001E15DC" w:rsidP="001E15DC">
            <w:pPr>
              <w:pStyle w:val="ListParagraph"/>
              <w:numPr>
                <w:ilvl w:val="0"/>
                <w:numId w:val="5"/>
              </w:numPr>
              <w:tabs>
                <w:tab w:val="left" w:pos="1613"/>
              </w:tabs>
              <w:rPr>
                <w:rFonts w:ascii="Times New Roman" w:hAnsi="Times New Roman" w:cs="Times New Roman"/>
                <w:lang w:val="ru-RU"/>
              </w:rPr>
            </w:pPr>
            <w:r>
              <w:rPr>
                <w:rFonts w:ascii="Times New Roman" w:hAnsi="Times New Roman" w:cs="Times New Roman"/>
                <w:lang w:val="ru-RU"/>
              </w:rPr>
              <w:t>Кыргызстан, г</w:t>
            </w:r>
            <w:r w:rsidRPr="001E15DC">
              <w:rPr>
                <w:rFonts w:ascii="Times New Roman" w:hAnsi="Times New Roman" w:cs="Times New Roman"/>
                <w:lang w:val="ru-RU"/>
              </w:rPr>
              <w:t>. Б</w:t>
            </w:r>
            <w:r w:rsidR="00B229B7">
              <w:rPr>
                <w:rFonts w:ascii="Times New Roman" w:hAnsi="Times New Roman" w:cs="Times New Roman"/>
                <w:lang w:val="ru-RU"/>
              </w:rPr>
              <w:t>ишкек</w:t>
            </w:r>
            <w:r w:rsidRPr="001E15DC">
              <w:rPr>
                <w:rFonts w:ascii="Times New Roman" w:hAnsi="Times New Roman" w:cs="Times New Roman"/>
                <w:lang w:val="ru-RU"/>
              </w:rPr>
              <w:t>,</w:t>
            </w:r>
            <w:r w:rsidR="00B229B7">
              <w:rPr>
                <w:rFonts w:ascii="Times New Roman" w:hAnsi="Times New Roman" w:cs="Times New Roman"/>
                <w:lang w:val="ru-RU"/>
              </w:rPr>
              <w:t xml:space="preserve"> Льва Толстого/ Элебаева</w:t>
            </w:r>
            <w:r>
              <w:rPr>
                <w:rFonts w:ascii="Times New Roman" w:hAnsi="Times New Roman" w:cs="Times New Roman"/>
                <w:lang w:val="ru-RU"/>
              </w:rPr>
              <w:t>.</w:t>
            </w:r>
          </w:p>
          <w:p w14:paraId="273FB18A" w14:textId="7B512DE6" w:rsidR="001E15DC" w:rsidRPr="001E15DC" w:rsidRDefault="001E15DC" w:rsidP="00EF73AB">
            <w:pPr>
              <w:pStyle w:val="ListParagraph"/>
              <w:tabs>
                <w:tab w:val="left" w:pos="1613"/>
              </w:tabs>
              <w:rPr>
                <w:rFonts w:ascii="Times New Roman" w:hAnsi="Times New Roman" w:cs="Times New Roman"/>
                <w:lang w:val="ru-RU"/>
              </w:rPr>
            </w:pPr>
          </w:p>
        </w:tc>
      </w:tr>
      <w:tr w:rsidR="00241099" w:rsidRPr="00ED4282" w14:paraId="363591C7" w14:textId="77777777" w:rsidTr="00CE3E81">
        <w:tc>
          <w:tcPr>
            <w:tcW w:w="2335" w:type="dxa"/>
          </w:tcPr>
          <w:p w14:paraId="396488B8" w14:textId="0B09C540" w:rsidR="00241099" w:rsidRPr="00594343" w:rsidRDefault="00241099" w:rsidP="00287E0C">
            <w:pPr>
              <w:pStyle w:val="NormalWeb"/>
              <w:spacing w:before="240" w:beforeAutospacing="0" w:after="0" w:afterAutospacing="0"/>
              <w:contextualSpacing/>
              <w:rPr>
                <w:b/>
                <w:bCs/>
                <w:lang w:val="ru-RU"/>
              </w:rPr>
            </w:pPr>
            <w:r w:rsidRPr="00594343">
              <w:rPr>
                <w:b/>
                <w:bCs/>
                <w:lang w:val="ru-RU"/>
              </w:rPr>
              <w:t>Критерии оценки</w:t>
            </w:r>
            <w:r w:rsidR="00594343">
              <w:rPr>
                <w:b/>
                <w:bCs/>
                <w:lang w:val="ru-RU"/>
              </w:rPr>
              <w:t xml:space="preserve"> коммерческих предложений</w:t>
            </w:r>
            <w:r w:rsidRPr="00594343">
              <w:rPr>
                <w:b/>
                <w:bCs/>
                <w:lang w:val="ru-RU"/>
              </w:rPr>
              <w:t>:</w:t>
            </w:r>
          </w:p>
        </w:tc>
        <w:tc>
          <w:tcPr>
            <w:tcW w:w="7344" w:type="dxa"/>
          </w:tcPr>
          <w:p w14:paraId="60DDC0AD" w14:textId="712BE034" w:rsidR="00241099" w:rsidRPr="00CE0BDB" w:rsidRDefault="00594343" w:rsidP="00CE0BDB">
            <w:pPr>
              <w:pStyle w:val="NormalWeb"/>
              <w:spacing w:before="240" w:beforeAutospacing="0" w:after="0" w:afterAutospacing="0"/>
              <w:contextualSpacing/>
              <w:jc w:val="both"/>
              <w:rPr>
                <w:lang w:val="ru-RU"/>
              </w:rPr>
            </w:pPr>
            <w:r>
              <w:rPr>
                <w:lang w:val="ru-RU"/>
              </w:rPr>
              <w:t xml:space="preserve">                                                                                                                </w:t>
            </w:r>
            <w:r w:rsidR="00FF61F3">
              <w:rPr>
                <w:lang w:val="ru-RU"/>
              </w:rPr>
              <w:t>Побед</w:t>
            </w:r>
            <w:r w:rsidR="001C7800">
              <w:rPr>
                <w:lang w:val="ru-RU"/>
              </w:rPr>
              <w:t>ителем</w:t>
            </w:r>
            <w:r w:rsidR="00F27751" w:rsidRPr="00FF61F3">
              <w:rPr>
                <w:lang w:val="ru-RU"/>
              </w:rPr>
              <w:t xml:space="preserve"> будет признано предложение, </w:t>
            </w:r>
            <w:r w:rsidR="00C34BBE" w:rsidRPr="00FF61F3">
              <w:rPr>
                <w:lang w:val="ru-RU"/>
              </w:rPr>
              <w:t>пред</w:t>
            </w:r>
            <w:r w:rsidR="00C34BBE">
              <w:rPr>
                <w:lang w:val="ru-RU"/>
              </w:rPr>
              <w:t>о</w:t>
            </w:r>
            <w:r w:rsidR="00C34BBE" w:rsidRPr="00FF61F3">
              <w:rPr>
                <w:lang w:val="ru-RU"/>
              </w:rPr>
              <w:t>ставившее</w:t>
            </w:r>
            <w:r w:rsidR="00C34BBE">
              <w:rPr>
                <w:lang w:val="ru-RU"/>
              </w:rPr>
              <w:t xml:space="preserve"> </w:t>
            </w:r>
            <w:r w:rsidR="0019504E">
              <w:rPr>
                <w:lang w:val="ru-RU"/>
              </w:rPr>
              <w:t>КП</w:t>
            </w:r>
            <w:r w:rsidR="00C34BBE">
              <w:rPr>
                <w:lang w:val="ru-RU"/>
              </w:rPr>
              <w:t>,</w:t>
            </w:r>
            <w:r w:rsidR="00770372">
              <w:rPr>
                <w:lang w:val="ru-RU"/>
              </w:rPr>
              <w:t xml:space="preserve"> </w:t>
            </w:r>
            <w:r w:rsidR="00EF73AB">
              <w:rPr>
                <w:lang w:val="ru-RU"/>
              </w:rPr>
              <w:t>соответствующее</w:t>
            </w:r>
            <w:r w:rsidR="00770372">
              <w:rPr>
                <w:lang w:val="ru-RU"/>
              </w:rPr>
              <w:t xml:space="preserve"> </w:t>
            </w:r>
            <w:r w:rsidR="00206AC1">
              <w:rPr>
                <w:lang w:val="ru-RU"/>
              </w:rPr>
              <w:t>описанию</w:t>
            </w:r>
            <w:r w:rsidR="00770372">
              <w:rPr>
                <w:lang w:val="ru-RU"/>
              </w:rPr>
              <w:t xml:space="preserve"> и</w:t>
            </w:r>
            <w:r w:rsidR="00D363B2" w:rsidRPr="00FF61F3">
              <w:rPr>
                <w:lang w:val="ru-RU"/>
              </w:rPr>
              <w:t xml:space="preserve"> наимень</w:t>
            </w:r>
            <w:r w:rsidR="00770372">
              <w:rPr>
                <w:lang w:val="ru-RU"/>
              </w:rPr>
              <w:t>шую цену.</w:t>
            </w:r>
            <w:r w:rsidR="00A9003E" w:rsidRPr="00FF61F3">
              <w:rPr>
                <w:lang w:val="ru-RU"/>
              </w:rPr>
              <w:t xml:space="preserve"> </w:t>
            </w:r>
          </w:p>
        </w:tc>
      </w:tr>
      <w:tr w:rsidR="0089095C" w:rsidRPr="00ED4282" w14:paraId="3DDCD04F" w14:textId="77777777" w:rsidTr="00B61D7C">
        <w:trPr>
          <w:trHeight w:val="836"/>
        </w:trPr>
        <w:tc>
          <w:tcPr>
            <w:tcW w:w="9679" w:type="dxa"/>
            <w:gridSpan w:val="2"/>
          </w:tcPr>
          <w:p w14:paraId="129D76A2" w14:textId="06B2E5CA" w:rsidR="0089095C" w:rsidRPr="008365BB" w:rsidRDefault="00FE5E69" w:rsidP="0057090A">
            <w:pPr>
              <w:pStyle w:val="NormalWeb"/>
              <w:spacing w:before="240" w:beforeAutospacing="0" w:after="0" w:afterAutospacing="0"/>
              <w:contextualSpacing/>
              <w:jc w:val="both"/>
              <w:rPr>
                <w:b/>
                <w:bCs/>
                <w:lang w:val="ru-RU"/>
              </w:rPr>
            </w:pPr>
            <w:r w:rsidRPr="008365BB">
              <w:rPr>
                <w:lang w:val="ru-RU"/>
              </w:rPr>
              <w:t>Предложени</w:t>
            </w:r>
            <w:r w:rsidR="00992492" w:rsidRPr="008365BB">
              <w:rPr>
                <w:lang w:val="ru-RU"/>
              </w:rPr>
              <w:t>я</w:t>
            </w:r>
            <w:r w:rsidRPr="008365BB">
              <w:rPr>
                <w:lang w:val="ru-RU"/>
              </w:rPr>
              <w:t xml:space="preserve"> с указанием темы: </w:t>
            </w:r>
            <w:r w:rsidRPr="00852612">
              <w:rPr>
                <w:lang w:val="ru-RU"/>
              </w:rPr>
              <w:t>«</w:t>
            </w:r>
            <w:r w:rsidR="00852612">
              <w:rPr>
                <w:b/>
                <w:bCs/>
                <w:lang w:val="ru-RU"/>
              </w:rPr>
              <w:t>З</w:t>
            </w:r>
            <w:r w:rsidR="00852612" w:rsidRPr="00852612">
              <w:rPr>
                <w:b/>
                <w:bCs/>
                <w:lang w:val="ru-RU"/>
              </w:rPr>
              <w:t>апрос</w:t>
            </w:r>
            <w:r w:rsidR="00FE6C0D">
              <w:rPr>
                <w:b/>
                <w:bCs/>
                <w:lang w:val="ru-RU"/>
              </w:rPr>
              <w:t xml:space="preserve"> №</w:t>
            </w:r>
            <w:r w:rsidR="00852612" w:rsidRPr="00852612">
              <w:rPr>
                <w:b/>
                <w:bCs/>
                <w:lang w:val="ru-RU"/>
              </w:rPr>
              <w:t xml:space="preserve"> </w:t>
            </w:r>
            <w:r w:rsidR="009866E8" w:rsidRPr="009866E8">
              <w:rPr>
                <w:b/>
                <w:bCs/>
              </w:rPr>
              <w:t>R</w:t>
            </w:r>
            <w:r w:rsidR="009866E8" w:rsidRPr="009866E8">
              <w:rPr>
                <w:b/>
                <w:bCs/>
                <w:lang w:val="ru-RU"/>
              </w:rPr>
              <w:t>29</w:t>
            </w:r>
            <w:r w:rsidR="00D74CC2">
              <w:rPr>
                <w:b/>
                <w:bCs/>
                <w:lang w:val="ru-RU"/>
              </w:rPr>
              <w:t>222</w:t>
            </w:r>
            <w:r w:rsidR="00FE6C0D">
              <w:rPr>
                <w:b/>
                <w:bCs/>
                <w:lang w:val="ru-RU"/>
              </w:rPr>
              <w:t xml:space="preserve"> (</w:t>
            </w:r>
            <w:r w:rsidR="00B474B5">
              <w:rPr>
                <w:b/>
                <w:bCs/>
                <w:lang w:val="ru-RU"/>
              </w:rPr>
              <w:t>хозяйственные товары</w:t>
            </w:r>
            <w:r w:rsidR="00852612" w:rsidRPr="00852612">
              <w:rPr>
                <w:lang w:val="ru-RU"/>
              </w:rPr>
              <w:t>)</w:t>
            </w:r>
            <w:r w:rsidRPr="00852612">
              <w:rPr>
                <w:lang w:val="ru-RU"/>
              </w:rPr>
              <w:t>»</w:t>
            </w:r>
            <w:r w:rsidRPr="008365BB">
              <w:rPr>
                <w:lang w:val="ru-RU"/>
              </w:rPr>
              <w:t xml:space="preserve"> направлять на электронную </w:t>
            </w:r>
            <w:r w:rsidR="00A80675" w:rsidRPr="008365BB">
              <w:rPr>
                <w:lang w:val="ru-RU"/>
              </w:rPr>
              <w:t xml:space="preserve">почту </w:t>
            </w:r>
            <w:hyperlink r:id="rId6" w:history="1">
              <w:r w:rsidR="00D438F8" w:rsidRPr="00A00E9E">
                <w:rPr>
                  <w:rStyle w:val="Hyperlink"/>
                  <w:b/>
                  <w:bCs/>
                </w:rPr>
                <w:t>Akram</w:t>
              </w:r>
              <w:r w:rsidR="00D438F8" w:rsidRPr="00A00E9E">
                <w:rPr>
                  <w:rStyle w:val="Hyperlink"/>
                  <w:b/>
                  <w:bCs/>
                  <w:lang w:val="ru-RU"/>
                </w:rPr>
                <w:t>.</w:t>
              </w:r>
              <w:r w:rsidR="00D438F8" w:rsidRPr="00A00E9E">
                <w:rPr>
                  <w:rStyle w:val="Hyperlink"/>
                  <w:b/>
                  <w:bCs/>
                </w:rPr>
                <w:t>Mirkarimov</w:t>
              </w:r>
              <w:r w:rsidR="00D438F8" w:rsidRPr="00A00E9E">
                <w:rPr>
                  <w:rStyle w:val="Hyperlink"/>
                  <w:b/>
                  <w:bCs/>
                  <w:lang w:val="ru-RU"/>
                </w:rPr>
                <w:t>@</w:t>
              </w:r>
              <w:r w:rsidR="00D438F8" w:rsidRPr="00A00E9E">
                <w:rPr>
                  <w:rStyle w:val="Hyperlink"/>
                  <w:b/>
                  <w:bCs/>
                </w:rPr>
                <w:t>kumtor</w:t>
              </w:r>
              <w:r w:rsidR="00D438F8" w:rsidRPr="00A00E9E">
                <w:rPr>
                  <w:rStyle w:val="Hyperlink"/>
                  <w:b/>
                  <w:bCs/>
                  <w:lang w:val="ru-RU"/>
                </w:rPr>
                <w:t>.</w:t>
              </w:r>
              <w:r w:rsidR="00D438F8" w:rsidRPr="00A00E9E">
                <w:rPr>
                  <w:rStyle w:val="Hyperlink"/>
                  <w:b/>
                  <w:bCs/>
                </w:rPr>
                <w:t>kg</w:t>
              </w:r>
            </w:hyperlink>
            <w:r w:rsidR="0018233D">
              <w:rPr>
                <w:lang w:val="ru-RU"/>
              </w:rPr>
              <w:t xml:space="preserve"> </w:t>
            </w:r>
            <w:r w:rsidR="00F846A4" w:rsidRPr="002657BE">
              <w:rPr>
                <w:b/>
                <w:bCs/>
                <w:lang w:val="ru-RU"/>
              </w:rPr>
              <w:t xml:space="preserve">до </w:t>
            </w:r>
            <w:r w:rsidR="00C34BBE" w:rsidRPr="002657BE">
              <w:rPr>
                <w:b/>
                <w:bCs/>
                <w:lang w:val="ru-RU"/>
              </w:rPr>
              <w:t>12</w:t>
            </w:r>
            <w:r w:rsidR="00F846A4" w:rsidRPr="002657BE">
              <w:rPr>
                <w:b/>
                <w:bCs/>
                <w:lang w:val="ru-RU"/>
              </w:rPr>
              <w:t>:00 часов 202</w:t>
            </w:r>
            <w:r w:rsidR="00992492" w:rsidRPr="002657BE">
              <w:rPr>
                <w:b/>
                <w:bCs/>
                <w:lang w:val="ru-RU"/>
              </w:rPr>
              <w:t>6</w:t>
            </w:r>
            <w:r w:rsidR="00F846A4" w:rsidRPr="002657BE">
              <w:rPr>
                <w:b/>
                <w:bCs/>
                <w:lang w:val="ru-RU"/>
              </w:rPr>
              <w:t xml:space="preserve"> года</w:t>
            </w:r>
            <w:r w:rsidR="007F41C2" w:rsidRPr="002657BE">
              <w:rPr>
                <w:b/>
                <w:bCs/>
                <w:lang w:val="ru-RU"/>
              </w:rPr>
              <w:t xml:space="preserve"> по Бишкекскому времени</w:t>
            </w:r>
            <w:r w:rsidR="002657BE" w:rsidRPr="002657BE">
              <w:rPr>
                <w:b/>
                <w:bCs/>
                <w:lang w:val="ru-RU"/>
              </w:rPr>
              <w:t xml:space="preserve"> </w:t>
            </w:r>
            <w:r w:rsidR="00D74CC2">
              <w:rPr>
                <w:b/>
                <w:bCs/>
                <w:lang w:val="ru-RU"/>
              </w:rPr>
              <w:t>2</w:t>
            </w:r>
            <w:r w:rsidR="00ED4282">
              <w:rPr>
                <w:b/>
                <w:bCs/>
                <w:lang w:val="ru-RU"/>
              </w:rPr>
              <w:t>9</w:t>
            </w:r>
            <w:r w:rsidR="00D74CC2">
              <w:rPr>
                <w:b/>
                <w:bCs/>
                <w:lang w:val="ru-RU"/>
              </w:rPr>
              <w:t xml:space="preserve"> июня</w:t>
            </w:r>
            <w:r w:rsidR="00992492" w:rsidRPr="002657BE">
              <w:rPr>
                <w:b/>
                <w:bCs/>
                <w:lang w:val="ru-RU"/>
              </w:rPr>
              <w:t xml:space="preserve"> 2026 года.</w:t>
            </w:r>
          </w:p>
        </w:tc>
      </w:tr>
      <w:tr w:rsidR="0089095C" w:rsidRPr="00ED4282" w14:paraId="7F922E09" w14:textId="77777777" w:rsidTr="004B7E34">
        <w:tc>
          <w:tcPr>
            <w:tcW w:w="9679" w:type="dxa"/>
            <w:gridSpan w:val="2"/>
          </w:tcPr>
          <w:p w14:paraId="21B0329B" w14:textId="036AB1C1" w:rsidR="0089095C" w:rsidRPr="008365BB" w:rsidRDefault="00227CCF" w:rsidP="0057090A">
            <w:pPr>
              <w:pStyle w:val="NormalWeb"/>
              <w:spacing w:before="240" w:beforeAutospacing="0" w:after="0" w:afterAutospacing="0"/>
              <w:contextualSpacing/>
              <w:jc w:val="both"/>
              <w:rPr>
                <w:lang w:val="ru-RU"/>
              </w:rPr>
            </w:pPr>
            <w:r w:rsidRPr="008365BB">
              <w:rPr>
                <w:lang w:val="ru-RU"/>
              </w:rPr>
              <w:t>Заказчик имеет право принимать или отклонять какое-либо или все предложения, а также отменить процесс отбора в любое время до присуждения Договора, не неся при этом никаких обязательств перед соответствующими участниками</w:t>
            </w:r>
            <w:r w:rsidR="008365BB">
              <w:rPr>
                <w:lang w:val="ru-RU"/>
              </w:rPr>
              <w:t xml:space="preserve"> подавшими КП</w:t>
            </w:r>
            <w:r w:rsidRPr="008365BB">
              <w:rPr>
                <w:lang w:val="ru-RU"/>
              </w:rPr>
              <w:t>.</w:t>
            </w:r>
          </w:p>
        </w:tc>
      </w:tr>
      <w:tr w:rsidR="0089095C" w:rsidRPr="00ED4282" w14:paraId="6C07F3C7" w14:textId="77777777" w:rsidTr="00B61D7C">
        <w:trPr>
          <w:trHeight w:val="476"/>
        </w:trPr>
        <w:tc>
          <w:tcPr>
            <w:tcW w:w="9679" w:type="dxa"/>
            <w:gridSpan w:val="2"/>
          </w:tcPr>
          <w:p w14:paraId="4BF0B2CB" w14:textId="1AC967B2" w:rsidR="00241099" w:rsidRPr="00CE0BDB" w:rsidRDefault="0027617B" w:rsidP="0057090A">
            <w:pPr>
              <w:pStyle w:val="NormalWeb"/>
              <w:spacing w:before="240" w:beforeAutospacing="0" w:after="0" w:afterAutospacing="0"/>
              <w:contextualSpacing/>
              <w:jc w:val="both"/>
              <w:rPr>
                <w:rFonts w:eastAsia="Calibri"/>
                <w:b/>
                <w:bCs/>
                <w:lang w:val="ru-RU"/>
              </w:rPr>
            </w:pPr>
            <w:r>
              <w:rPr>
                <w:rFonts w:eastAsia="Calibri"/>
                <w:lang w:val="ru-RU"/>
              </w:rPr>
              <w:t>К</w:t>
            </w:r>
            <w:r w:rsidR="00C7216B">
              <w:rPr>
                <w:lang w:val="ru-RU"/>
              </w:rPr>
              <w:t>отировочное</w:t>
            </w:r>
            <w:r>
              <w:rPr>
                <w:rFonts w:eastAsia="Calibri"/>
                <w:lang w:val="ru-RU"/>
              </w:rPr>
              <w:t xml:space="preserve"> </w:t>
            </w:r>
            <w:r w:rsidR="0057090A" w:rsidRPr="00CE0BDB">
              <w:rPr>
                <w:rFonts w:eastAsia="Calibri"/>
                <w:lang w:val="ru-RU"/>
              </w:rPr>
              <w:t xml:space="preserve">предложение должно быть </w:t>
            </w:r>
            <w:r w:rsidR="00EA14EA">
              <w:rPr>
                <w:rFonts w:eastAsia="Calibri"/>
                <w:lang w:val="ru-RU"/>
              </w:rPr>
              <w:t>оформлено</w:t>
            </w:r>
            <w:r w:rsidR="00FE6C0D">
              <w:rPr>
                <w:rFonts w:eastAsia="Calibri"/>
                <w:lang w:val="ru-RU"/>
              </w:rPr>
              <w:t xml:space="preserve"> </w:t>
            </w:r>
            <w:r w:rsidR="0057090A" w:rsidRPr="00CE0BDB">
              <w:rPr>
                <w:rFonts w:eastAsia="Calibri"/>
                <w:lang w:val="ru-RU"/>
              </w:rPr>
              <w:t>на официальном бланке</w:t>
            </w:r>
            <w:r w:rsidR="002710A7">
              <w:rPr>
                <w:rFonts w:eastAsia="Calibri"/>
                <w:lang w:val="ru-RU"/>
              </w:rPr>
              <w:t xml:space="preserve"> предприятия</w:t>
            </w:r>
            <w:r w:rsidR="00206AC1">
              <w:rPr>
                <w:rFonts w:eastAsia="Calibri"/>
                <w:lang w:val="ru-RU"/>
              </w:rPr>
              <w:t>, с подписью и печатью</w:t>
            </w:r>
            <w:r w:rsidR="002710A7">
              <w:rPr>
                <w:rFonts w:eastAsia="Calibri"/>
                <w:lang w:val="ru-RU"/>
              </w:rPr>
              <w:t>.</w:t>
            </w:r>
          </w:p>
        </w:tc>
      </w:tr>
      <w:tr w:rsidR="0089095C" w:rsidRPr="00ED4282" w14:paraId="19323EC5" w14:textId="77777777" w:rsidTr="003A78C5">
        <w:tc>
          <w:tcPr>
            <w:tcW w:w="9679" w:type="dxa"/>
            <w:gridSpan w:val="2"/>
          </w:tcPr>
          <w:p w14:paraId="39C11F83" w14:textId="049D0736" w:rsidR="00922BD4" w:rsidRDefault="00911375" w:rsidP="00D75E8F">
            <w:pPr>
              <w:pStyle w:val="NormalWeb"/>
              <w:spacing w:before="240" w:beforeAutospacing="0" w:after="0" w:afterAutospacing="0"/>
              <w:contextualSpacing/>
              <w:jc w:val="both"/>
              <w:rPr>
                <w:lang w:val="ru-RU"/>
              </w:rPr>
            </w:pPr>
            <w:r>
              <w:rPr>
                <w:lang w:val="ru-RU"/>
              </w:rPr>
              <w:t>К</w:t>
            </w:r>
            <w:r w:rsidR="00C7216B">
              <w:rPr>
                <w:lang w:val="ru-RU"/>
              </w:rPr>
              <w:t xml:space="preserve">отировочные </w:t>
            </w:r>
            <w:r w:rsidR="002956E0" w:rsidRPr="00CE0BDB">
              <w:rPr>
                <w:lang w:val="ru-RU"/>
              </w:rPr>
              <w:t xml:space="preserve">предложения, поданные Участниками позднее указанных сроков, </w:t>
            </w:r>
            <w:r w:rsidR="00D75E8F" w:rsidRPr="00CE0BDB">
              <w:rPr>
                <w:lang w:val="ru-RU"/>
              </w:rPr>
              <w:t xml:space="preserve">не </w:t>
            </w:r>
            <w:r w:rsidR="00D75E8F">
              <w:rPr>
                <w:lang w:val="ru-RU"/>
              </w:rPr>
              <w:t>принимаются</w:t>
            </w:r>
            <w:r w:rsidR="002956E0" w:rsidRPr="00CE0BDB">
              <w:rPr>
                <w:lang w:val="ru-RU"/>
              </w:rPr>
              <w:t xml:space="preserve"> и не рассматриваются.</w:t>
            </w:r>
          </w:p>
          <w:p w14:paraId="5E89C092" w14:textId="011C8C5B" w:rsidR="002956E0" w:rsidRPr="00CE0BDB" w:rsidRDefault="002956E0" w:rsidP="00A85A65">
            <w:pPr>
              <w:pStyle w:val="NormalWeb"/>
              <w:spacing w:before="240" w:beforeAutospacing="0" w:after="0" w:afterAutospacing="0"/>
              <w:ind w:left="-30" w:firstLine="30"/>
              <w:contextualSpacing/>
              <w:jc w:val="both"/>
              <w:rPr>
                <w:lang w:val="ru-RU"/>
              </w:rPr>
            </w:pPr>
            <w:r w:rsidRPr="00CE0BDB">
              <w:rPr>
                <w:lang w:val="ru-RU"/>
              </w:rPr>
              <w:t xml:space="preserve">Подавая свое предложение, Участник тем самым выражает свое согласие на все </w:t>
            </w:r>
            <w:r w:rsidR="00D75E8F" w:rsidRPr="00CE0BDB">
              <w:rPr>
                <w:lang w:val="ru-RU"/>
              </w:rPr>
              <w:t xml:space="preserve">условия, </w:t>
            </w:r>
            <w:r w:rsidR="00D75E8F">
              <w:rPr>
                <w:lang w:val="ru-RU"/>
              </w:rPr>
              <w:t>указанные</w:t>
            </w:r>
            <w:r w:rsidRPr="00CE0BDB">
              <w:rPr>
                <w:lang w:val="ru-RU"/>
              </w:rPr>
              <w:t xml:space="preserve"> в требованиях.</w:t>
            </w:r>
          </w:p>
          <w:p w14:paraId="65AD7FF9" w14:textId="4DC86D4E" w:rsidR="002956E0" w:rsidRPr="00CE0BDB" w:rsidRDefault="002956E0" w:rsidP="00A85A65">
            <w:pPr>
              <w:pStyle w:val="NormalWeb"/>
              <w:spacing w:before="240" w:beforeAutospacing="0" w:after="0" w:afterAutospacing="0"/>
              <w:ind w:left="-30" w:firstLine="30"/>
              <w:contextualSpacing/>
              <w:jc w:val="both"/>
              <w:rPr>
                <w:lang w:val="ru-RU"/>
              </w:rPr>
            </w:pPr>
            <w:r w:rsidRPr="00CE0BDB">
              <w:rPr>
                <w:lang w:val="ru-RU"/>
              </w:rPr>
              <w:t xml:space="preserve">Каждый участник отбора может подать только одно </w:t>
            </w:r>
            <w:r w:rsidR="00911375">
              <w:rPr>
                <w:lang w:val="ru-RU"/>
              </w:rPr>
              <w:t>к</w:t>
            </w:r>
            <w:r w:rsidR="00C7216B">
              <w:rPr>
                <w:lang w:val="ru-RU"/>
              </w:rPr>
              <w:t>отировочное</w:t>
            </w:r>
            <w:r w:rsidRPr="00CE0BDB">
              <w:rPr>
                <w:lang w:val="ru-RU"/>
              </w:rPr>
              <w:t xml:space="preserve"> предложение.</w:t>
            </w:r>
          </w:p>
          <w:p w14:paraId="4C13529E" w14:textId="6A4F4A97" w:rsidR="002956E0" w:rsidRPr="00CE0BDB" w:rsidRDefault="002956E0" w:rsidP="00A85A65">
            <w:pPr>
              <w:pStyle w:val="NormalWeb"/>
              <w:spacing w:before="240" w:beforeAutospacing="0" w:after="0" w:afterAutospacing="0"/>
              <w:ind w:left="-30" w:firstLine="30"/>
              <w:contextualSpacing/>
              <w:jc w:val="both"/>
              <w:rPr>
                <w:lang w:val="ru-RU"/>
              </w:rPr>
            </w:pPr>
            <w:r w:rsidRPr="00CE0BDB">
              <w:rPr>
                <w:lang w:val="ru-RU"/>
              </w:rPr>
              <w:lastRenderedPageBreak/>
              <w:t xml:space="preserve">Срок действия </w:t>
            </w:r>
            <w:r w:rsidR="00911375">
              <w:rPr>
                <w:lang w:val="ru-RU"/>
              </w:rPr>
              <w:t>к</w:t>
            </w:r>
            <w:r w:rsidR="00C7216B">
              <w:rPr>
                <w:lang w:val="ru-RU"/>
              </w:rPr>
              <w:t>отировочного</w:t>
            </w:r>
            <w:r w:rsidRPr="00CE0BDB">
              <w:rPr>
                <w:lang w:val="ru-RU"/>
              </w:rPr>
              <w:t xml:space="preserve"> предложения должно быть не менее </w:t>
            </w:r>
            <w:r w:rsidR="0027617B">
              <w:rPr>
                <w:lang w:val="ru-RU"/>
              </w:rPr>
              <w:t>30</w:t>
            </w:r>
            <w:r w:rsidRPr="00CE0BDB">
              <w:rPr>
                <w:lang w:val="ru-RU"/>
              </w:rPr>
              <w:t xml:space="preserve"> календарных дней.</w:t>
            </w:r>
          </w:p>
          <w:p w14:paraId="0B500DE8" w14:textId="1EFD8A9B" w:rsidR="0089095C" w:rsidRPr="00CE0BDB" w:rsidRDefault="00377E72" w:rsidP="00377E72">
            <w:pPr>
              <w:pStyle w:val="NormalWeb"/>
              <w:spacing w:before="240" w:beforeAutospacing="0" w:after="0" w:afterAutospacing="0"/>
              <w:ind w:left="60" w:firstLine="60"/>
              <w:contextualSpacing/>
              <w:jc w:val="both"/>
              <w:rPr>
                <w:lang w:val="ru-RU"/>
              </w:rPr>
            </w:pPr>
            <w:r>
              <w:rPr>
                <w:lang w:val="ru-RU"/>
              </w:rPr>
              <w:t xml:space="preserve">      </w:t>
            </w:r>
            <w:r w:rsidR="006C6DEF">
              <w:rPr>
                <w:lang w:val="ru-RU"/>
              </w:rPr>
              <w:t xml:space="preserve"> </w:t>
            </w:r>
            <w:r w:rsidR="002956E0" w:rsidRPr="00CE0BDB">
              <w:rPr>
                <w:lang w:val="ru-RU"/>
              </w:rPr>
              <w:t xml:space="preserve">Не допускается внесение изменений в </w:t>
            </w:r>
            <w:r w:rsidR="00911375">
              <w:rPr>
                <w:lang w:val="ru-RU"/>
              </w:rPr>
              <w:t>к</w:t>
            </w:r>
            <w:r w:rsidR="00C7216B">
              <w:rPr>
                <w:lang w:val="ru-RU"/>
              </w:rPr>
              <w:t>отировочные</w:t>
            </w:r>
            <w:r w:rsidR="002956E0" w:rsidRPr="00CE0BDB">
              <w:rPr>
                <w:lang w:val="ru-RU"/>
              </w:rPr>
              <w:t xml:space="preserve"> предложения в срок </w:t>
            </w:r>
            <w:r w:rsidRPr="00CE0BDB">
              <w:rPr>
                <w:lang w:val="ru-RU"/>
              </w:rPr>
              <w:t xml:space="preserve">действия </w:t>
            </w:r>
            <w:r w:rsidR="009514E0">
              <w:rPr>
                <w:lang w:val="ru-RU"/>
              </w:rPr>
              <w:t>отбора</w:t>
            </w:r>
            <w:r w:rsidR="002956E0" w:rsidRPr="00CE0BDB">
              <w:rPr>
                <w:lang w:val="ru-RU"/>
              </w:rPr>
              <w:t xml:space="preserve"> предложени</w:t>
            </w:r>
            <w:r w:rsidR="009514E0">
              <w:rPr>
                <w:lang w:val="ru-RU"/>
              </w:rPr>
              <w:t>й</w:t>
            </w:r>
            <w:r w:rsidR="002956E0" w:rsidRPr="00CE0BDB">
              <w:rPr>
                <w:lang w:val="ru-RU"/>
              </w:rPr>
              <w:t xml:space="preserve">. </w:t>
            </w:r>
          </w:p>
        </w:tc>
      </w:tr>
      <w:tr w:rsidR="0089095C" w:rsidRPr="00ED4282" w14:paraId="1550040D" w14:textId="77777777" w:rsidTr="00203E3E">
        <w:trPr>
          <w:trHeight w:val="971"/>
        </w:trPr>
        <w:tc>
          <w:tcPr>
            <w:tcW w:w="9679" w:type="dxa"/>
            <w:gridSpan w:val="2"/>
          </w:tcPr>
          <w:p w14:paraId="2A8A4399" w14:textId="03400D2B" w:rsidR="0089095C" w:rsidRPr="00232F47" w:rsidRDefault="006C6DEF" w:rsidP="00203E3E">
            <w:pPr>
              <w:pStyle w:val="NormalWeb"/>
              <w:spacing w:before="240" w:beforeAutospacing="0" w:after="0" w:afterAutospacing="0"/>
              <w:ind w:left="-30" w:firstLine="150"/>
              <w:contextualSpacing/>
              <w:rPr>
                <w:lang w:val="ru-RU"/>
              </w:rPr>
            </w:pPr>
            <w:r>
              <w:rPr>
                <w:lang w:val="ru-RU"/>
              </w:rPr>
              <w:lastRenderedPageBreak/>
              <w:t xml:space="preserve">      </w:t>
            </w:r>
            <w:r w:rsidR="003945F4" w:rsidRPr="00CE0BDB">
              <w:rPr>
                <w:lang w:val="ru-RU"/>
              </w:rPr>
              <w:t xml:space="preserve">Все вопросы по поводу настоящего </w:t>
            </w:r>
            <w:r w:rsidR="00911375">
              <w:rPr>
                <w:lang w:val="ru-RU"/>
              </w:rPr>
              <w:t>отбора</w:t>
            </w:r>
            <w:r w:rsidR="003945F4" w:rsidRPr="00CE0BDB">
              <w:rPr>
                <w:lang w:val="ru-RU"/>
              </w:rPr>
              <w:t xml:space="preserve"> должны быть направлены по электронной почте на адрес: </w:t>
            </w:r>
            <w:hyperlink r:id="rId7" w:history="1">
              <w:r w:rsidR="001D6B98" w:rsidRPr="00A00E9E">
                <w:rPr>
                  <w:rStyle w:val="Hyperlink"/>
                  <w:b/>
                  <w:bCs/>
                </w:rPr>
                <w:t>Akram</w:t>
              </w:r>
              <w:r w:rsidR="001D6B98" w:rsidRPr="00A00E9E">
                <w:rPr>
                  <w:rStyle w:val="Hyperlink"/>
                  <w:b/>
                  <w:bCs/>
                  <w:lang w:val="ru-RU"/>
                </w:rPr>
                <w:t>.</w:t>
              </w:r>
              <w:r w:rsidR="001D6B98" w:rsidRPr="00A00E9E">
                <w:rPr>
                  <w:rStyle w:val="Hyperlink"/>
                  <w:b/>
                  <w:bCs/>
                </w:rPr>
                <w:t>Mirkarimov</w:t>
              </w:r>
              <w:r w:rsidR="001D6B98" w:rsidRPr="00A00E9E">
                <w:rPr>
                  <w:rStyle w:val="Hyperlink"/>
                  <w:b/>
                  <w:bCs/>
                  <w:lang w:val="ru-RU"/>
                </w:rPr>
                <w:t>@</w:t>
              </w:r>
              <w:r w:rsidR="001D6B98" w:rsidRPr="00A00E9E">
                <w:rPr>
                  <w:rStyle w:val="Hyperlink"/>
                  <w:b/>
                  <w:bCs/>
                </w:rPr>
                <w:t>kumtor</w:t>
              </w:r>
              <w:r w:rsidR="001D6B98" w:rsidRPr="00A00E9E">
                <w:rPr>
                  <w:rStyle w:val="Hyperlink"/>
                  <w:b/>
                  <w:bCs/>
                  <w:lang w:val="ru-RU"/>
                </w:rPr>
                <w:t>.</w:t>
              </w:r>
              <w:r w:rsidR="001D6B98" w:rsidRPr="00A00E9E">
                <w:rPr>
                  <w:rStyle w:val="Hyperlink"/>
                  <w:b/>
                  <w:bCs/>
                </w:rPr>
                <w:t>kg</w:t>
              </w:r>
            </w:hyperlink>
          </w:p>
        </w:tc>
      </w:tr>
      <w:tr w:rsidR="0089095C" w:rsidRPr="00ED4282" w14:paraId="58622274" w14:textId="77777777" w:rsidTr="00F264AB">
        <w:tc>
          <w:tcPr>
            <w:tcW w:w="9679" w:type="dxa"/>
            <w:gridSpan w:val="2"/>
          </w:tcPr>
          <w:p w14:paraId="02CB9D67" w14:textId="1C64D932" w:rsidR="0089095C" w:rsidRPr="00CE0BDB" w:rsidRDefault="00E3562E" w:rsidP="00E3562E">
            <w:pPr>
              <w:pStyle w:val="NormalWeb"/>
              <w:spacing w:before="240" w:beforeAutospacing="0" w:after="0" w:afterAutospacing="0"/>
              <w:contextualSpacing/>
              <w:jc w:val="both"/>
              <w:rPr>
                <w:lang w:val="ru-RU"/>
              </w:rPr>
            </w:pPr>
            <w:r>
              <w:rPr>
                <w:lang w:val="ru-RU"/>
              </w:rPr>
              <w:t xml:space="preserve">        </w:t>
            </w:r>
            <w:r w:rsidR="002E01F3" w:rsidRPr="00CE0BDB">
              <w:rPr>
                <w:lang w:val="ru-RU"/>
              </w:rPr>
              <w:t xml:space="preserve">Запросы для разъяснения условий отбора должны быть направлены за </w:t>
            </w:r>
            <w:r w:rsidR="00CE0BDB" w:rsidRPr="00CE0BDB">
              <w:rPr>
                <w:lang w:val="ru-RU"/>
              </w:rPr>
              <w:t>3</w:t>
            </w:r>
            <w:r w:rsidR="002E01F3" w:rsidRPr="00CE0BDB">
              <w:rPr>
                <w:lang w:val="ru-RU"/>
              </w:rPr>
              <w:t xml:space="preserve"> календарных дн</w:t>
            </w:r>
            <w:r w:rsidR="00CE0BDB" w:rsidRPr="00CE0BDB">
              <w:rPr>
                <w:lang w:val="ru-RU"/>
              </w:rPr>
              <w:t xml:space="preserve">я </w:t>
            </w:r>
            <w:r w:rsidR="002E01F3" w:rsidRPr="00CE0BDB">
              <w:rPr>
                <w:lang w:val="ru-RU"/>
              </w:rPr>
              <w:t>до наступления окончательного срока предоставления предложения.</w:t>
            </w:r>
          </w:p>
        </w:tc>
      </w:tr>
    </w:tbl>
    <w:p w14:paraId="4020FD37" w14:textId="77777777" w:rsidR="00ED5A69" w:rsidRDefault="00ED5A69" w:rsidP="00CC2DD0">
      <w:pPr>
        <w:rPr>
          <w:rFonts w:ascii="Times New Roman" w:hAnsi="Times New Roman" w:cs="Times New Roman"/>
          <w:b/>
          <w:bCs/>
          <w:lang w:val="ru-RU"/>
        </w:rPr>
      </w:pPr>
    </w:p>
    <w:p w14:paraId="536DA84F" w14:textId="256F211B" w:rsidR="00B61D7C" w:rsidRDefault="00B61D7C" w:rsidP="00CC2DD0">
      <w:pPr>
        <w:rPr>
          <w:rFonts w:ascii="Times New Roman" w:hAnsi="Times New Roman" w:cs="Times New Roman"/>
          <w:b/>
          <w:bCs/>
          <w:lang w:val="ru-RU"/>
        </w:rPr>
      </w:pPr>
      <w:r w:rsidRPr="00B61D7C">
        <w:rPr>
          <w:rFonts w:ascii="Times New Roman" w:hAnsi="Times New Roman" w:cs="Times New Roman"/>
          <w:b/>
          <w:bCs/>
          <w:lang w:val="ru-RU"/>
        </w:rPr>
        <w:t>Приложени</w:t>
      </w:r>
      <w:r w:rsidR="00523F4F">
        <w:rPr>
          <w:rFonts w:ascii="Times New Roman" w:hAnsi="Times New Roman" w:cs="Times New Roman"/>
          <w:b/>
          <w:bCs/>
          <w:lang w:val="ru-RU"/>
        </w:rPr>
        <w:t>е</w:t>
      </w:r>
      <w:r w:rsidR="00B474B5">
        <w:rPr>
          <w:rFonts w:ascii="Times New Roman" w:hAnsi="Times New Roman" w:cs="Times New Roman"/>
          <w:b/>
          <w:bCs/>
          <w:lang w:val="ru-RU"/>
        </w:rPr>
        <w:t>.</w:t>
      </w:r>
    </w:p>
    <w:p w14:paraId="7F833BE1" w14:textId="7EA78531" w:rsidR="00ED4282" w:rsidRDefault="00ED4282" w:rsidP="00CC2DD0">
      <w:pPr>
        <w:rPr>
          <w:rFonts w:ascii="Times New Roman" w:hAnsi="Times New Roman" w:cs="Times New Roman"/>
          <w:b/>
          <w:bCs/>
          <w:lang w:val="ru-RU"/>
        </w:rPr>
      </w:pPr>
      <w:r>
        <w:rPr>
          <w:rFonts w:ascii="Times New Roman" w:hAnsi="Times New Roman" w:cs="Times New Roman"/>
          <w:b/>
          <w:bCs/>
          <w:lang w:val="ru-RU"/>
        </w:rPr>
        <w:t>Техническое задание.</w:t>
      </w:r>
    </w:p>
    <w:p w14:paraId="5013FEDE" w14:textId="4A00D463" w:rsidR="00ED4282" w:rsidRDefault="00ED4282" w:rsidP="00CC2DD0">
      <w:pPr>
        <w:rPr>
          <w:rFonts w:ascii="Times New Roman" w:hAnsi="Times New Roman" w:cs="Times New Roman"/>
          <w:b/>
          <w:bCs/>
          <w:lang w:val="ru-RU"/>
        </w:rPr>
      </w:pPr>
      <w:r>
        <w:rPr>
          <w:rFonts w:ascii="Times New Roman" w:hAnsi="Times New Roman" w:cs="Times New Roman"/>
          <w:b/>
          <w:bCs/>
          <w:lang w:val="ru-RU"/>
        </w:rPr>
        <w:t>Фото.</w:t>
      </w:r>
    </w:p>
    <w:p w14:paraId="56CF7463" w14:textId="77777777" w:rsidR="00933D0A" w:rsidRDefault="00A00DF0" w:rsidP="00933D0A">
      <w:pPr>
        <w:rPr>
          <w:rFonts w:ascii="Times New Roman" w:hAnsi="Times New Roman" w:cs="Times New Roman"/>
          <w:lang w:val="ru-RU"/>
        </w:rPr>
      </w:pPr>
      <w:r>
        <w:rPr>
          <w:rFonts w:ascii="Times New Roman" w:hAnsi="Times New Roman" w:cs="Times New Roman"/>
          <w:lang w:val="ru-RU"/>
        </w:rPr>
        <w:t xml:space="preserve">                                                               </w:t>
      </w:r>
      <w:r w:rsidRPr="00852612">
        <w:rPr>
          <w:rFonts w:ascii="Times New Roman" w:hAnsi="Times New Roman" w:cs="Times New Roman"/>
          <w:lang w:val="ru-RU"/>
        </w:rPr>
        <w:t>************</w:t>
      </w:r>
    </w:p>
    <w:p w14:paraId="431E3D8B" w14:textId="77777777" w:rsidR="00D438F8" w:rsidRPr="00D438F8" w:rsidRDefault="00A00DF0" w:rsidP="00D438F8">
      <w:pPr>
        <w:rPr>
          <w:rFonts w:ascii="Times New Roman" w:hAnsi="Times New Roman" w:cs="Times New Roman"/>
          <w:b/>
          <w:bCs/>
          <w:lang w:val="ru-RU"/>
        </w:rPr>
      </w:pPr>
      <w:r w:rsidRPr="00EF73AB">
        <w:rPr>
          <w:rFonts w:ascii="Times New Roman" w:hAnsi="Times New Roman" w:cs="Times New Roman"/>
          <w:lang w:val="ru-RU"/>
        </w:rPr>
        <w:br/>
      </w:r>
      <w:r w:rsidR="00D438F8" w:rsidRPr="00D438F8">
        <w:rPr>
          <w:rFonts w:ascii="Times New Roman" w:hAnsi="Times New Roman" w:cs="Times New Roman"/>
          <w:b/>
          <w:bCs/>
          <w:lang w:val="ru-RU"/>
        </w:rPr>
        <w:t>«Кумтор Голд Компани» ЖАК Сизди чарбалык товарларды жеткирүү боюнча коммерциялык сунуштарды суроо жолу менен өткөрүлүп жаткан жеткирүүчүлөрдү тандоого катышууга чакырат.</w:t>
      </w:r>
    </w:p>
    <w:p w14:paraId="7A2BDD8D" w14:textId="77777777" w:rsidR="00D438F8" w:rsidRPr="00D438F8" w:rsidRDefault="00D438F8" w:rsidP="00D438F8">
      <w:pPr>
        <w:rPr>
          <w:rFonts w:ascii="Times New Roman" w:hAnsi="Times New Roman" w:cs="Times New Roman"/>
          <w:lang w:val="ru-RU"/>
        </w:rPr>
      </w:pPr>
      <w:r w:rsidRPr="00D438F8">
        <w:rPr>
          <w:rFonts w:ascii="Times New Roman" w:hAnsi="Times New Roman" w:cs="Times New Roman"/>
          <w:lang w:val="ru-RU"/>
        </w:rPr>
        <w:t>Сунуш берүү форматы</w:t>
      </w:r>
    </w:p>
    <w:p w14:paraId="7FDF652D" w14:textId="77777777" w:rsidR="00D438F8" w:rsidRPr="00D438F8" w:rsidRDefault="00D438F8" w:rsidP="00D438F8">
      <w:pPr>
        <w:rPr>
          <w:rFonts w:ascii="Times New Roman" w:hAnsi="Times New Roman" w:cs="Times New Roman"/>
          <w:lang w:val="ru-RU"/>
        </w:rPr>
      </w:pPr>
      <w:r w:rsidRPr="00D438F8">
        <w:rPr>
          <w:rFonts w:ascii="Times New Roman" w:hAnsi="Times New Roman" w:cs="Times New Roman"/>
          <w:lang w:val="ru-RU"/>
        </w:rPr>
        <w:t xml:space="preserve">Коммерциялык сунуш (мындан ары – КС) </w:t>
      </w:r>
      <w:r w:rsidRPr="00D438F8">
        <w:rPr>
          <w:rFonts w:ascii="Times New Roman" w:hAnsi="Times New Roman" w:cs="Times New Roman"/>
        </w:rPr>
        <w:t>PDF</w:t>
      </w:r>
      <w:r w:rsidRPr="00D438F8">
        <w:rPr>
          <w:rFonts w:ascii="Times New Roman" w:hAnsi="Times New Roman" w:cs="Times New Roman"/>
          <w:lang w:val="ru-RU"/>
        </w:rPr>
        <w:t xml:space="preserve"> форматында берилиши жана келишим боюнча милдеттенмелерге кол коюу укугу бар ыйгарым укуктуу адам тарабынан кол коюлушу керек.</w:t>
      </w:r>
    </w:p>
    <w:p w14:paraId="38397266" w14:textId="77777777" w:rsidR="00D438F8" w:rsidRPr="00D438F8" w:rsidRDefault="00D438F8" w:rsidP="00D438F8">
      <w:pPr>
        <w:rPr>
          <w:rFonts w:ascii="Times New Roman" w:hAnsi="Times New Roman" w:cs="Times New Roman"/>
          <w:lang w:val="ru-RU"/>
        </w:rPr>
      </w:pPr>
      <w:r w:rsidRPr="00D438F8">
        <w:rPr>
          <w:rFonts w:ascii="Times New Roman" w:hAnsi="Times New Roman" w:cs="Times New Roman"/>
          <w:lang w:val="ru-RU"/>
        </w:rPr>
        <w:t>Сунуштарды берүү тартиби</w:t>
      </w:r>
    </w:p>
    <w:p w14:paraId="0EE6810F" w14:textId="77777777" w:rsidR="00D438F8" w:rsidRPr="00D438F8" w:rsidRDefault="00D438F8" w:rsidP="00D438F8">
      <w:pPr>
        <w:rPr>
          <w:rFonts w:ascii="Times New Roman" w:hAnsi="Times New Roman" w:cs="Times New Roman"/>
          <w:lang w:val="ru-RU"/>
        </w:rPr>
      </w:pPr>
      <w:r w:rsidRPr="00D438F8">
        <w:rPr>
          <w:rFonts w:ascii="Times New Roman" w:hAnsi="Times New Roman" w:cs="Times New Roman"/>
          <w:lang w:val="ru-RU"/>
        </w:rPr>
        <w:t>Тандоого катышуучу катышуучулар төмөнкүлөрдү аткарууга милдеттүү:</w:t>
      </w:r>
    </w:p>
    <w:p w14:paraId="3BF1D34C" w14:textId="77777777" w:rsidR="00D438F8" w:rsidRPr="00D438F8" w:rsidRDefault="00D438F8" w:rsidP="00D438F8">
      <w:pPr>
        <w:numPr>
          <w:ilvl w:val="0"/>
          <w:numId w:val="15"/>
        </w:numPr>
        <w:rPr>
          <w:rFonts w:ascii="Times New Roman" w:hAnsi="Times New Roman" w:cs="Times New Roman"/>
          <w:lang w:val="ru-RU"/>
        </w:rPr>
      </w:pPr>
      <w:r w:rsidRPr="00D438F8">
        <w:rPr>
          <w:rFonts w:ascii="Times New Roman" w:hAnsi="Times New Roman" w:cs="Times New Roman"/>
          <w:lang w:val="ru-RU"/>
        </w:rPr>
        <w:t>Квалификациядан өтүү жана аккредитациядан катталуу. Документтерге шилтеме:</w:t>
      </w:r>
      <w:r w:rsidRPr="00D438F8">
        <w:rPr>
          <w:rFonts w:ascii="Times New Roman" w:hAnsi="Times New Roman" w:cs="Times New Roman"/>
          <w:lang w:val="ru-RU"/>
        </w:rPr>
        <w:br/>
      </w:r>
      <w:r w:rsidRPr="00D438F8">
        <w:rPr>
          <w:rFonts w:ascii="Times New Roman" w:hAnsi="Times New Roman" w:cs="Times New Roman"/>
        </w:rPr>
        <w:t>https</w:t>
      </w:r>
      <w:r w:rsidRPr="00D438F8">
        <w:rPr>
          <w:rFonts w:ascii="Times New Roman" w:hAnsi="Times New Roman" w:cs="Times New Roman"/>
          <w:lang w:val="ru-RU"/>
        </w:rPr>
        <w:t>://</w:t>
      </w:r>
      <w:r w:rsidRPr="00D438F8">
        <w:rPr>
          <w:rFonts w:ascii="Times New Roman" w:hAnsi="Times New Roman" w:cs="Times New Roman"/>
        </w:rPr>
        <w:t>www</w:t>
      </w:r>
      <w:r w:rsidRPr="00D438F8">
        <w:rPr>
          <w:rFonts w:ascii="Times New Roman" w:hAnsi="Times New Roman" w:cs="Times New Roman"/>
          <w:lang w:val="ru-RU"/>
        </w:rPr>
        <w:t>.</w:t>
      </w:r>
      <w:r w:rsidRPr="00D438F8">
        <w:rPr>
          <w:rFonts w:ascii="Times New Roman" w:hAnsi="Times New Roman" w:cs="Times New Roman"/>
        </w:rPr>
        <w:t>kumtor</w:t>
      </w:r>
      <w:r w:rsidRPr="00D438F8">
        <w:rPr>
          <w:rFonts w:ascii="Times New Roman" w:hAnsi="Times New Roman" w:cs="Times New Roman"/>
          <w:lang w:val="ru-RU"/>
        </w:rPr>
        <w:t>.</w:t>
      </w:r>
      <w:r w:rsidRPr="00D438F8">
        <w:rPr>
          <w:rFonts w:ascii="Times New Roman" w:hAnsi="Times New Roman" w:cs="Times New Roman"/>
        </w:rPr>
        <w:t>kg</w:t>
      </w:r>
      <w:r w:rsidRPr="00D438F8">
        <w:rPr>
          <w:rFonts w:ascii="Times New Roman" w:hAnsi="Times New Roman" w:cs="Times New Roman"/>
          <w:lang w:val="ru-RU"/>
        </w:rPr>
        <w:t>/</w:t>
      </w:r>
      <w:r w:rsidRPr="00D438F8">
        <w:rPr>
          <w:rFonts w:ascii="Times New Roman" w:hAnsi="Times New Roman" w:cs="Times New Roman"/>
        </w:rPr>
        <w:t>ru</w:t>
      </w:r>
      <w:r w:rsidRPr="00D438F8">
        <w:rPr>
          <w:rFonts w:ascii="Times New Roman" w:hAnsi="Times New Roman" w:cs="Times New Roman"/>
          <w:lang w:val="ru-RU"/>
        </w:rPr>
        <w:t>/</w:t>
      </w:r>
      <w:r w:rsidRPr="00D438F8">
        <w:rPr>
          <w:rFonts w:ascii="Times New Roman" w:hAnsi="Times New Roman" w:cs="Times New Roman"/>
        </w:rPr>
        <w:t>informacziya</w:t>
      </w:r>
      <w:r w:rsidRPr="00D438F8">
        <w:rPr>
          <w:rFonts w:ascii="Times New Roman" w:hAnsi="Times New Roman" w:cs="Times New Roman"/>
          <w:lang w:val="ru-RU"/>
        </w:rPr>
        <w:t>-</w:t>
      </w:r>
      <w:r w:rsidRPr="00D438F8">
        <w:rPr>
          <w:rFonts w:ascii="Times New Roman" w:hAnsi="Times New Roman" w:cs="Times New Roman"/>
        </w:rPr>
        <w:t>dlya</w:t>
      </w:r>
      <w:r w:rsidRPr="00D438F8">
        <w:rPr>
          <w:rFonts w:ascii="Times New Roman" w:hAnsi="Times New Roman" w:cs="Times New Roman"/>
          <w:lang w:val="ru-RU"/>
        </w:rPr>
        <w:t>-</w:t>
      </w:r>
      <w:r w:rsidRPr="00D438F8">
        <w:rPr>
          <w:rFonts w:ascii="Times New Roman" w:hAnsi="Times New Roman" w:cs="Times New Roman"/>
        </w:rPr>
        <w:t>postavshhikov</w:t>
      </w:r>
      <w:r w:rsidRPr="00D438F8">
        <w:rPr>
          <w:rFonts w:ascii="Times New Roman" w:hAnsi="Times New Roman" w:cs="Times New Roman"/>
          <w:lang w:val="ru-RU"/>
        </w:rPr>
        <w:t>/</w:t>
      </w:r>
    </w:p>
    <w:p w14:paraId="4743E2F3" w14:textId="1139148A" w:rsidR="00D438F8" w:rsidRPr="009866E8" w:rsidRDefault="00D438F8" w:rsidP="009866E8">
      <w:pPr>
        <w:numPr>
          <w:ilvl w:val="0"/>
          <w:numId w:val="15"/>
        </w:numPr>
        <w:rPr>
          <w:rFonts w:ascii="Times New Roman" w:hAnsi="Times New Roman" w:cs="Times New Roman"/>
          <w:lang w:val="ru-RU"/>
        </w:rPr>
      </w:pPr>
      <w:r w:rsidRPr="00D438F8">
        <w:rPr>
          <w:rFonts w:ascii="Times New Roman" w:hAnsi="Times New Roman" w:cs="Times New Roman"/>
          <w:lang w:val="ru-RU"/>
        </w:rPr>
        <w:t xml:space="preserve">КСти кыргыз же орус тилдеринде даярдап, электрондук түрдө </w:t>
      </w:r>
      <w:hyperlink r:id="rId8" w:history="1">
        <w:r w:rsidRPr="00D438F8">
          <w:rPr>
            <w:rStyle w:val="Hyperlink"/>
            <w:rFonts w:ascii="Times New Roman" w:hAnsi="Times New Roman" w:cs="Times New Roman"/>
          </w:rPr>
          <w:t>Akram</w:t>
        </w:r>
        <w:r w:rsidRPr="00D438F8">
          <w:rPr>
            <w:rStyle w:val="Hyperlink"/>
            <w:rFonts w:ascii="Times New Roman" w:hAnsi="Times New Roman" w:cs="Times New Roman"/>
            <w:lang w:val="ru-RU"/>
          </w:rPr>
          <w:t>.</w:t>
        </w:r>
        <w:r w:rsidRPr="00D438F8">
          <w:rPr>
            <w:rStyle w:val="Hyperlink"/>
            <w:rFonts w:ascii="Times New Roman" w:hAnsi="Times New Roman" w:cs="Times New Roman"/>
          </w:rPr>
          <w:t>Mirkarimov</w:t>
        </w:r>
        <w:r w:rsidRPr="00D438F8">
          <w:rPr>
            <w:rStyle w:val="Hyperlink"/>
            <w:rFonts w:ascii="Times New Roman" w:hAnsi="Times New Roman" w:cs="Times New Roman"/>
            <w:lang w:val="ru-RU"/>
          </w:rPr>
          <w:t>@</w:t>
        </w:r>
        <w:r w:rsidRPr="00D438F8">
          <w:rPr>
            <w:rStyle w:val="Hyperlink"/>
            <w:rFonts w:ascii="Times New Roman" w:hAnsi="Times New Roman" w:cs="Times New Roman"/>
          </w:rPr>
          <w:t>kumtor</w:t>
        </w:r>
        <w:r w:rsidRPr="00D438F8">
          <w:rPr>
            <w:rStyle w:val="Hyperlink"/>
            <w:rFonts w:ascii="Times New Roman" w:hAnsi="Times New Roman" w:cs="Times New Roman"/>
            <w:lang w:val="ru-RU"/>
          </w:rPr>
          <w:t>.</w:t>
        </w:r>
        <w:r w:rsidRPr="00D438F8">
          <w:rPr>
            <w:rStyle w:val="Hyperlink"/>
            <w:rFonts w:ascii="Times New Roman" w:hAnsi="Times New Roman" w:cs="Times New Roman"/>
          </w:rPr>
          <w:t>kg</w:t>
        </w:r>
      </w:hyperlink>
      <w:r>
        <w:rPr>
          <w:lang w:val="ru-RU"/>
        </w:rPr>
        <w:t xml:space="preserve"> </w:t>
      </w:r>
      <w:r w:rsidRPr="00D438F8">
        <w:rPr>
          <w:rFonts w:ascii="Times New Roman" w:hAnsi="Times New Roman" w:cs="Times New Roman"/>
          <w:lang w:val="ru-RU"/>
        </w:rPr>
        <w:t xml:space="preserve">электрондук дарегине 2026-жылдын </w:t>
      </w:r>
      <w:r w:rsidR="00D74CC2">
        <w:rPr>
          <w:rFonts w:ascii="Times New Roman" w:hAnsi="Times New Roman" w:cs="Times New Roman"/>
          <w:lang w:val="ru-RU"/>
        </w:rPr>
        <w:t>2</w:t>
      </w:r>
      <w:r w:rsidR="00ED4282">
        <w:rPr>
          <w:rFonts w:ascii="Times New Roman" w:hAnsi="Times New Roman" w:cs="Times New Roman"/>
          <w:lang w:val="ru-RU"/>
        </w:rPr>
        <w:t>9</w:t>
      </w:r>
      <w:r w:rsidR="009866E8" w:rsidRPr="009866E8">
        <w:rPr>
          <w:rFonts w:ascii="Times New Roman" w:hAnsi="Times New Roman" w:cs="Times New Roman"/>
          <w:lang w:val="ru-RU"/>
        </w:rPr>
        <w:noBreakHyphen/>
      </w:r>
      <w:r w:rsidR="00D74CC2">
        <w:rPr>
          <w:rFonts w:ascii="Times New Roman" w:hAnsi="Times New Roman" w:cs="Times New Roman"/>
          <w:lang w:val="ru-RU"/>
        </w:rPr>
        <w:t>июнд</w:t>
      </w:r>
      <w:r w:rsidR="009866E8" w:rsidRPr="009866E8">
        <w:rPr>
          <w:rFonts w:ascii="Times New Roman" w:hAnsi="Times New Roman" w:cs="Times New Roman"/>
          <w:lang w:val="ru-RU"/>
        </w:rPr>
        <w:t>а чейин</w:t>
      </w:r>
      <w:r w:rsidRPr="009866E8">
        <w:rPr>
          <w:rFonts w:ascii="Times New Roman" w:hAnsi="Times New Roman" w:cs="Times New Roman"/>
          <w:lang w:val="ru-RU"/>
        </w:rPr>
        <w:t xml:space="preserve"> </w:t>
      </w:r>
      <w:r w:rsidR="009866E8" w:rsidRPr="009866E8">
        <w:rPr>
          <w:rFonts w:ascii="Times New Roman" w:hAnsi="Times New Roman" w:cs="Times New Roman"/>
          <w:lang w:val="ru-RU"/>
        </w:rPr>
        <w:t>саат 12:00гө чейин (Бишкек убактысы боюнча) жөнөтүү.</w:t>
      </w:r>
    </w:p>
    <w:p w14:paraId="1266640A" w14:textId="77777777" w:rsidR="00D438F8" w:rsidRPr="00D438F8" w:rsidRDefault="00D438F8" w:rsidP="00D438F8">
      <w:pPr>
        <w:rPr>
          <w:rFonts w:ascii="Times New Roman" w:hAnsi="Times New Roman" w:cs="Times New Roman"/>
          <w:lang w:val="ru-RU"/>
        </w:rPr>
      </w:pPr>
      <w:r w:rsidRPr="00D438F8">
        <w:rPr>
          <w:rFonts w:ascii="Times New Roman" w:hAnsi="Times New Roman" w:cs="Times New Roman"/>
          <w:lang w:val="ru-RU"/>
        </w:rPr>
        <w:t>Тандоого катышуу үчүн берилүүчү коммерциялык сунуш төмөнкү документтерди камтышы керек:</w:t>
      </w:r>
    </w:p>
    <w:p w14:paraId="7D188C5A" w14:textId="77777777" w:rsidR="00D438F8" w:rsidRPr="00D438F8" w:rsidRDefault="00D438F8" w:rsidP="00D438F8">
      <w:pPr>
        <w:numPr>
          <w:ilvl w:val="0"/>
          <w:numId w:val="16"/>
        </w:numPr>
        <w:rPr>
          <w:rFonts w:ascii="Times New Roman" w:hAnsi="Times New Roman" w:cs="Times New Roman"/>
        </w:rPr>
      </w:pPr>
      <w:r w:rsidRPr="00D438F8">
        <w:rPr>
          <w:rFonts w:ascii="Times New Roman" w:hAnsi="Times New Roman" w:cs="Times New Roman"/>
        </w:rPr>
        <w:t>Жеткирүү мөөнөттөрү;</w:t>
      </w:r>
    </w:p>
    <w:p w14:paraId="31CD45CB" w14:textId="77777777" w:rsidR="00D438F8" w:rsidRPr="00D438F8" w:rsidRDefault="00D438F8" w:rsidP="00D438F8">
      <w:pPr>
        <w:numPr>
          <w:ilvl w:val="0"/>
          <w:numId w:val="16"/>
        </w:numPr>
        <w:rPr>
          <w:rFonts w:ascii="Times New Roman" w:hAnsi="Times New Roman" w:cs="Times New Roman"/>
        </w:rPr>
      </w:pPr>
      <w:r w:rsidRPr="00D438F8">
        <w:rPr>
          <w:rFonts w:ascii="Times New Roman" w:hAnsi="Times New Roman" w:cs="Times New Roman"/>
        </w:rPr>
        <w:t>Жеткирүү шарттары;</w:t>
      </w:r>
    </w:p>
    <w:p w14:paraId="2AFB4235" w14:textId="77777777" w:rsidR="00D438F8" w:rsidRPr="00D438F8" w:rsidRDefault="00D438F8" w:rsidP="00D438F8">
      <w:pPr>
        <w:numPr>
          <w:ilvl w:val="0"/>
          <w:numId w:val="16"/>
        </w:numPr>
        <w:rPr>
          <w:rFonts w:ascii="Times New Roman" w:hAnsi="Times New Roman" w:cs="Times New Roman"/>
        </w:rPr>
      </w:pPr>
      <w:r w:rsidRPr="00D438F8">
        <w:rPr>
          <w:rFonts w:ascii="Times New Roman" w:hAnsi="Times New Roman" w:cs="Times New Roman"/>
        </w:rPr>
        <w:t>Төлөм шарттары;</w:t>
      </w:r>
    </w:p>
    <w:p w14:paraId="0427AD58" w14:textId="77777777" w:rsidR="00D438F8" w:rsidRPr="00D438F8" w:rsidRDefault="00D438F8" w:rsidP="00D438F8">
      <w:pPr>
        <w:numPr>
          <w:ilvl w:val="0"/>
          <w:numId w:val="16"/>
        </w:numPr>
        <w:rPr>
          <w:rFonts w:ascii="Times New Roman" w:hAnsi="Times New Roman" w:cs="Times New Roman"/>
        </w:rPr>
      </w:pPr>
      <w:r w:rsidRPr="00D438F8">
        <w:rPr>
          <w:rFonts w:ascii="Times New Roman" w:hAnsi="Times New Roman" w:cs="Times New Roman"/>
        </w:rPr>
        <w:t>КСтин колдонулуу мөөнөтү – сунуш берилген күндөн тартып кеминде 30 календардык күн;</w:t>
      </w:r>
    </w:p>
    <w:p w14:paraId="0131C464" w14:textId="77777777" w:rsidR="00D438F8" w:rsidRPr="00D438F8" w:rsidRDefault="00D438F8" w:rsidP="00D438F8">
      <w:pPr>
        <w:numPr>
          <w:ilvl w:val="0"/>
          <w:numId w:val="16"/>
        </w:numPr>
        <w:rPr>
          <w:rFonts w:ascii="Times New Roman" w:hAnsi="Times New Roman" w:cs="Times New Roman"/>
        </w:rPr>
      </w:pPr>
      <w:r w:rsidRPr="00D438F8">
        <w:rPr>
          <w:rFonts w:ascii="Times New Roman" w:hAnsi="Times New Roman" w:cs="Times New Roman"/>
        </w:rPr>
        <w:lastRenderedPageBreak/>
        <w:t>Милдеттүү түрдө: сунушталып жаткан товар сертификациялоого тийиш болсо, тиешелүү сертификатты берүү.</w:t>
      </w:r>
    </w:p>
    <w:p w14:paraId="6D47E560" w14:textId="77777777" w:rsidR="00D438F8" w:rsidRPr="00D438F8" w:rsidRDefault="00D438F8" w:rsidP="00D438F8">
      <w:pPr>
        <w:rPr>
          <w:rFonts w:ascii="Times New Roman" w:hAnsi="Times New Roman" w:cs="Times New Roman"/>
          <w:lang w:val="ru-RU"/>
        </w:rPr>
      </w:pPr>
      <w:r w:rsidRPr="00D438F8">
        <w:rPr>
          <w:rFonts w:ascii="Times New Roman" w:hAnsi="Times New Roman" w:cs="Times New Roman"/>
          <w:lang w:val="ru-RU"/>
        </w:rPr>
        <w:t>Жеткирүү жери</w:t>
      </w:r>
    </w:p>
    <w:p w14:paraId="7A3784CA" w14:textId="77777777" w:rsidR="00D438F8" w:rsidRPr="00D438F8" w:rsidRDefault="00D438F8" w:rsidP="00D438F8">
      <w:pPr>
        <w:rPr>
          <w:rFonts w:ascii="Times New Roman" w:hAnsi="Times New Roman" w:cs="Times New Roman"/>
          <w:lang w:val="ru-RU"/>
        </w:rPr>
      </w:pPr>
      <w:r w:rsidRPr="00D438F8">
        <w:rPr>
          <w:rFonts w:ascii="Times New Roman" w:hAnsi="Times New Roman" w:cs="Times New Roman"/>
        </w:rPr>
        <w:t>DDP</w:t>
      </w:r>
      <w:r w:rsidRPr="00D438F8">
        <w:rPr>
          <w:rFonts w:ascii="Times New Roman" w:hAnsi="Times New Roman" w:cs="Times New Roman"/>
          <w:lang w:val="ru-RU"/>
        </w:rPr>
        <w:t xml:space="preserve"> (</w:t>
      </w:r>
      <w:r w:rsidRPr="00D438F8">
        <w:rPr>
          <w:rFonts w:ascii="Times New Roman" w:hAnsi="Times New Roman" w:cs="Times New Roman"/>
        </w:rPr>
        <w:t>DAP</w:t>
      </w:r>
      <w:r w:rsidRPr="00D438F8">
        <w:rPr>
          <w:rFonts w:ascii="Times New Roman" w:hAnsi="Times New Roman" w:cs="Times New Roman"/>
          <w:lang w:val="ru-RU"/>
        </w:rPr>
        <w:t>), «Кумтор Голд Компани» ЖАКтын кампасы:</w:t>
      </w:r>
    </w:p>
    <w:p w14:paraId="3EEE3AEF" w14:textId="77777777" w:rsidR="00D438F8" w:rsidRPr="00D438F8" w:rsidRDefault="00D438F8" w:rsidP="00D438F8">
      <w:pPr>
        <w:numPr>
          <w:ilvl w:val="0"/>
          <w:numId w:val="17"/>
        </w:numPr>
        <w:rPr>
          <w:rFonts w:ascii="Times New Roman" w:hAnsi="Times New Roman" w:cs="Times New Roman"/>
          <w:lang w:val="ru-RU"/>
        </w:rPr>
      </w:pPr>
      <w:r w:rsidRPr="00D438F8">
        <w:rPr>
          <w:rFonts w:ascii="Times New Roman" w:hAnsi="Times New Roman" w:cs="Times New Roman"/>
          <w:lang w:val="ru-RU"/>
        </w:rPr>
        <w:t>Кыргызстан, Бишкек ш., Лев Толстой / Элебаев көчөлөрү.</w:t>
      </w:r>
    </w:p>
    <w:p w14:paraId="5457BEE9" w14:textId="77777777" w:rsidR="00D438F8" w:rsidRPr="00D438F8" w:rsidRDefault="00D438F8" w:rsidP="00D438F8">
      <w:pPr>
        <w:rPr>
          <w:rFonts w:ascii="Times New Roman" w:hAnsi="Times New Roman" w:cs="Times New Roman"/>
          <w:lang w:val="ru-RU"/>
        </w:rPr>
      </w:pPr>
      <w:r w:rsidRPr="00D438F8">
        <w:rPr>
          <w:rFonts w:ascii="Times New Roman" w:hAnsi="Times New Roman" w:cs="Times New Roman"/>
          <w:lang w:val="ru-RU"/>
        </w:rPr>
        <w:t>Коммерциялык сунуштарды баалоо критерийлери</w:t>
      </w:r>
    </w:p>
    <w:p w14:paraId="4543D38D" w14:textId="77777777" w:rsidR="00D438F8" w:rsidRPr="00D438F8" w:rsidRDefault="00D438F8" w:rsidP="00D438F8">
      <w:pPr>
        <w:rPr>
          <w:rFonts w:ascii="Times New Roman" w:hAnsi="Times New Roman" w:cs="Times New Roman"/>
          <w:lang w:val="ru-RU"/>
        </w:rPr>
      </w:pPr>
      <w:r w:rsidRPr="00D438F8">
        <w:rPr>
          <w:rFonts w:ascii="Times New Roman" w:hAnsi="Times New Roman" w:cs="Times New Roman"/>
          <w:lang w:val="ru-RU"/>
        </w:rPr>
        <w:t>Сунуш талаптарга толук жооп берген жана эң төмөн баа сунуштаган катышуучу жеңүүчү болуп табылат.</w:t>
      </w:r>
    </w:p>
    <w:p w14:paraId="56179912" w14:textId="77777777" w:rsidR="00D438F8" w:rsidRPr="00D438F8" w:rsidRDefault="00D438F8" w:rsidP="00D438F8">
      <w:pPr>
        <w:rPr>
          <w:rFonts w:ascii="Times New Roman" w:hAnsi="Times New Roman" w:cs="Times New Roman"/>
          <w:lang w:val="ru-RU"/>
        </w:rPr>
      </w:pPr>
      <w:r w:rsidRPr="00D438F8">
        <w:rPr>
          <w:rFonts w:ascii="Times New Roman" w:hAnsi="Times New Roman" w:cs="Times New Roman"/>
          <w:lang w:val="ru-RU"/>
        </w:rPr>
        <w:t>Сунуштарды жөнөтүү тартиби</w:t>
      </w:r>
    </w:p>
    <w:p w14:paraId="62582100" w14:textId="793A3711" w:rsidR="00D438F8" w:rsidRPr="00D438F8" w:rsidRDefault="00D438F8" w:rsidP="00D438F8">
      <w:pPr>
        <w:rPr>
          <w:rFonts w:ascii="Times New Roman" w:hAnsi="Times New Roman" w:cs="Times New Roman"/>
          <w:lang w:val="ru-RU"/>
        </w:rPr>
      </w:pPr>
      <w:r w:rsidRPr="00D438F8">
        <w:rPr>
          <w:rFonts w:ascii="Times New Roman" w:hAnsi="Times New Roman" w:cs="Times New Roman"/>
          <w:lang w:val="ru-RU"/>
        </w:rPr>
        <w:t>Электрондук каттын темасында:</w:t>
      </w:r>
      <w:r w:rsidRPr="00D438F8">
        <w:rPr>
          <w:rFonts w:ascii="Times New Roman" w:hAnsi="Times New Roman" w:cs="Times New Roman"/>
          <w:lang w:val="ru-RU"/>
        </w:rPr>
        <w:br/>
        <w:t xml:space="preserve">«Сурам № </w:t>
      </w:r>
      <w:r w:rsidRPr="00D438F8">
        <w:rPr>
          <w:rFonts w:ascii="Times New Roman" w:hAnsi="Times New Roman" w:cs="Times New Roman"/>
        </w:rPr>
        <w:t>R</w:t>
      </w:r>
      <w:r w:rsidRPr="00D438F8">
        <w:rPr>
          <w:rFonts w:ascii="Times New Roman" w:hAnsi="Times New Roman" w:cs="Times New Roman"/>
          <w:lang w:val="ru-RU"/>
        </w:rPr>
        <w:t>29</w:t>
      </w:r>
      <w:r w:rsidR="00D74CC2">
        <w:rPr>
          <w:rFonts w:ascii="Times New Roman" w:hAnsi="Times New Roman" w:cs="Times New Roman"/>
          <w:lang w:val="ru-RU"/>
        </w:rPr>
        <w:t>222</w:t>
      </w:r>
      <w:r w:rsidRPr="00D438F8">
        <w:rPr>
          <w:rFonts w:ascii="Times New Roman" w:hAnsi="Times New Roman" w:cs="Times New Roman"/>
          <w:lang w:val="ru-RU"/>
        </w:rPr>
        <w:t xml:space="preserve"> (чарбалык товарлар)» деп көрсөтүү менен коммерциялык сунуштарды </w:t>
      </w:r>
      <w:r w:rsidRPr="00D438F8">
        <w:rPr>
          <w:rFonts w:ascii="Times New Roman" w:hAnsi="Times New Roman" w:cs="Times New Roman"/>
        </w:rPr>
        <w:t>Akram</w:t>
      </w:r>
      <w:r w:rsidRPr="00D438F8">
        <w:rPr>
          <w:rFonts w:ascii="Times New Roman" w:hAnsi="Times New Roman" w:cs="Times New Roman"/>
          <w:lang w:val="ru-RU"/>
        </w:rPr>
        <w:t>.</w:t>
      </w:r>
      <w:r w:rsidRPr="00D438F8">
        <w:rPr>
          <w:rFonts w:ascii="Times New Roman" w:hAnsi="Times New Roman" w:cs="Times New Roman"/>
        </w:rPr>
        <w:t>Mirkarimov</w:t>
      </w:r>
      <w:r w:rsidRPr="00D438F8">
        <w:rPr>
          <w:rFonts w:ascii="Times New Roman" w:hAnsi="Times New Roman" w:cs="Times New Roman"/>
          <w:lang w:val="ru-RU"/>
        </w:rPr>
        <w:t>@</w:t>
      </w:r>
      <w:r w:rsidRPr="00D438F8">
        <w:rPr>
          <w:rFonts w:ascii="Times New Roman" w:hAnsi="Times New Roman" w:cs="Times New Roman"/>
        </w:rPr>
        <w:t>kumtor</w:t>
      </w:r>
      <w:r w:rsidRPr="00D438F8">
        <w:rPr>
          <w:rFonts w:ascii="Times New Roman" w:hAnsi="Times New Roman" w:cs="Times New Roman"/>
          <w:lang w:val="ru-RU"/>
        </w:rPr>
        <w:t>.</w:t>
      </w:r>
      <w:r w:rsidRPr="00D438F8">
        <w:rPr>
          <w:rFonts w:ascii="Times New Roman" w:hAnsi="Times New Roman" w:cs="Times New Roman"/>
        </w:rPr>
        <w:t>kg</w:t>
      </w:r>
      <w:r w:rsidRPr="00D438F8">
        <w:rPr>
          <w:rFonts w:ascii="Times New Roman" w:hAnsi="Times New Roman" w:cs="Times New Roman"/>
          <w:lang w:val="ru-RU"/>
        </w:rPr>
        <w:t xml:space="preserve"> электрондук дарегине 2026-жылдын </w:t>
      </w:r>
      <w:r w:rsidR="00D74CC2">
        <w:rPr>
          <w:rFonts w:ascii="Times New Roman" w:hAnsi="Times New Roman" w:cs="Times New Roman"/>
          <w:lang w:val="ru-RU"/>
        </w:rPr>
        <w:t>2</w:t>
      </w:r>
      <w:r w:rsidR="00ED4282">
        <w:rPr>
          <w:rFonts w:ascii="Times New Roman" w:hAnsi="Times New Roman" w:cs="Times New Roman"/>
          <w:lang w:val="ru-RU"/>
        </w:rPr>
        <w:t>9</w:t>
      </w:r>
      <w:r w:rsidR="009866E8" w:rsidRPr="009866E8">
        <w:rPr>
          <w:rFonts w:ascii="Times New Roman" w:hAnsi="Times New Roman" w:cs="Times New Roman"/>
          <w:lang w:val="ru-RU"/>
        </w:rPr>
        <w:noBreakHyphen/>
      </w:r>
      <w:r w:rsidR="00D74CC2">
        <w:rPr>
          <w:rFonts w:ascii="Times New Roman" w:hAnsi="Times New Roman" w:cs="Times New Roman"/>
          <w:lang w:val="ru-RU"/>
        </w:rPr>
        <w:t>июнд</w:t>
      </w:r>
      <w:r w:rsidR="009866E8" w:rsidRPr="009866E8">
        <w:rPr>
          <w:rFonts w:ascii="Times New Roman" w:hAnsi="Times New Roman" w:cs="Times New Roman"/>
          <w:lang w:val="ru-RU"/>
        </w:rPr>
        <w:t>а чейин саат 12:00гө чейин (Бишкек убактысы боюнча) жөнөтүү.</w:t>
      </w:r>
    </w:p>
    <w:p w14:paraId="69F6F88E" w14:textId="77777777" w:rsidR="00D438F8" w:rsidRPr="00D438F8" w:rsidRDefault="00D438F8" w:rsidP="00D438F8">
      <w:pPr>
        <w:rPr>
          <w:rFonts w:ascii="Times New Roman" w:hAnsi="Times New Roman" w:cs="Times New Roman"/>
        </w:rPr>
      </w:pPr>
      <w:r w:rsidRPr="00D438F8">
        <w:rPr>
          <w:rFonts w:ascii="Times New Roman" w:hAnsi="Times New Roman" w:cs="Times New Roman"/>
        </w:rPr>
        <w:t>Кошумча шарттар</w:t>
      </w:r>
    </w:p>
    <w:p w14:paraId="42AA4D95" w14:textId="77777777" w:rsidR="00D438F8" w:rsidRPr="00D438F8" w:rsidRDefault="00D438F8" w:rsidP="00D438F8">
      <w:pPr>
        <w:numPr>
          <w:ilvl w:val="0"/>
          <w:numId w:val="18"/>
        </w:numPr>
        <w:rPr>
          <w:rFonts w:ascii="Times New Roman" w:hAnsi="Times New Roman" w:cs="Times New Roman"/>
        </w:rPr>
      </w:pPr>
      <w:r w:rsidRPr="00D438F8">
        <w:rPr>
          <w:rFonts w:ascii="Times New Roman" w:hAnsi="Times New Roman" w:cs="Times New Roman"/>
        </w:rPr>
        <w:t>Заказ берүүчү бардык же айрым коммерциялык сунуштарды кабыл алууга же четке кагууга, ошондой эле келишим түзүлгөнгө чейин тандоо процессин каалаган убакта токтотууга укуктуу жана бул үчүн КС тапшырган катышуучулар алдында эч кандай милдеттенме тартпайт.</w:t>
      </w:r>
    </w:p>
    <w:p w14:paraId="1A6F197C" w14:textId="77777777" w:rsidR="00D438F8" w:rsidRPr="00D438F8" w:rsidRDefault="00D438F8" w:rsidP="00D438F8">
      <w:pPr>
        <w:numPr>
          <w:ilvl w:val="0"/>
          <w:numId w:val="18"/>
        </w:numPr>
        <w:rPr>
          <w:rFonts w:ascii="Times New Roman" w:hAnsi="Times New Roman" w:cs="Times New Roman"/>
        </w:rPr>
      </w:pPr>
      <w:r w:rsidRPr="00D438F8">
        <w:rPr>
          <w:rFonts w:ascii="Times New Roman" w:hAnsi="Times New Roman" w:cs="Times New Roman"/>
        </w:rPr>
        <w:t>Коммерциялык сунуш ишкананын расмий бланкында, кол коюлуп жана мөөр басылып таризделиши керек.</w:t>
      </w:r>
    </w:p>
    <w:p w14:paraId="3331610C" w14:textId="77777777" w:rsidR="00D438F8" w:rsidRPr="00D438F8" w:rsidRDefault="00D438F8" w:rsidP="00D438F8">
      <w:pPr>
        <w:numPr>
          <w:ilvl w:val="0"/>
          <w:numId w:val="18"/>
        </w:numPr>
        <w:rPr>
          <w:rFonts w:ascii="Times New Roman" w:hAnsi="Times New Roman" w:cs="Times New Roman"/>
        </w:rPr>
      </w:pPr>
      <w:r w:rsidRPr="00D438F8">
        <w:rPr>
          <w:rFonts w:ascii="Times New Roman" w:hAnsi="Times New Roman" w:cs="Times New Roman"/>
        </w:rPr>
        <w:t>Белгиленген мөөнөттөн кеч тапшырылган коммерциялык сунуштар кабыл алынбайт жана каралбайт.</w:t>
      </w:r>
    </w:p>
    <w:p w14:paraId="0864C947" w14:textId="77777777" w:rsidR="00D438F8" w:rsidRPr="00D438F8" w:rsidRDefault="00D438F8" w:rsidP="00D438F8">
      <w:pPr>
        <w:numPr>
          <w:ilvl w:val="0"/>
          <w:numId w:val="18"/>
        </w:numPr>
        <w:rPr>
          <w:rFonts w:ascii="Times New Roman" w:hAnsi="Times New Roman" w:cs="Times New Roman"/>
        </w:rPr>
      </w:pPr>
      <w:r w:rsidRPr="00D438F8">
        <w:rPr>
          <w:rFonts w:ascii="Times New Roman" w:hAnsi="Times New Roman" w:cs="Times New Roman"/>
        </w:rPr>
        <w:t>Сунуш берүү менен катышуучу ушул талаптарда көрсөтүлгөн бардык шарттарга макул экенин тастыктайт.</w:t>
      </w:r>
    </w:p>
    <w:p w14:paraId="1D8A59F3" w14:textId="77777777" w:rsidR="00D438F8" w:rsidRPr="00D438F8" w:rsidRDefault="00D438F8" w:rsidP="00D438F8">
      <w:pPr>
        <w:numPr>
          <w:ilvl w:val="0"/>
          <w:numId w:val="18"/>
        </w:numPr>
        <w:rPr>
          <w:rFonts w:ascii="Times New Roman" w:hAnsi="Times New Roman" w:cs="Times New Roman"/>
          <w:lang w:val="ru-RU"/>
        </w:rPr>
      </w:pPr>
      <w:r w:rsidRPr="00D438F8">
        <w:rPr>
          <w:rFonts w:ascii="Times New Roman" w:hAnsi="Times New Roman" w:cs="Times New Roman"/>
          <w:lang w:val="ru-RU"/>
        </w:rPr>
        <w:t>Ар бир катышуучу бир гана коммерциялык сунуш берүүгө укуктуу.</w:t>
      </w:r>
    </w:p>
    <w:p w14:paraId="5FA978BF" w14:textId="77777777" w:rsidR="00D438F8" w:rsidRPr="00D438F8" w:rsidRDefault="00D438F8" w:rsidP="00D438F8">
      <w:pPr>
        <w:numPr>
          <w:ilvl w:val="0"/>
          <w:numId w:val="18"/>
        </w:numPr>
        <w:rPr>
          <w:rFonts w:ascii="Times New Roman" w:hAnsi="Times New Roman" w:cs="Times New Roman"/>
          <w:lang w:val="ru-RU"/>
        </w:rPr>
      </w:pPr>
      <w:r w:rsidRPr="00D438F8">
        <w:rPr>
          <w:rFonts w:ascii="Times New Roman" w:hAnsi="Times New Roman" w:cs="Times New Roman"/>
          <w:lang w:val="ru-RU"/>
        </w:rPr>
        <w:t>Коммерциялык сунуштун колдонулуу мөөнөтү кеминде 30 календардык күн болушу керек.</w:t>
      </w:r>
    </w:p>
    <w:p w14:paraId="038A1D71" w14:textId="77777777" w:rsidR="00D438F8" w:rsidRPr="00D438F8" w:rsidRDefault="00D438F8" w:rsidP="00D438F8">
      <w:pPr>
        <w:numPr>
          <w:ilvl w:val="0"/>
          <w:numId w:val="18"/>
        </w:numPr>
        <w:rPr>
          <w:rFonts w:ascii="Times New Roman" w:hAnsi="Times New Roman" w:cs="Times New Roman"/>
          <w:lang w:val="ru-RU"/>
        </w:rPr>
      </w:pPr>
      <w:r w:rsidRPr="00D438F8">
        <w:rPr>
          <w:rFonts w:ascii="Times New Roman" w:hAnsi="Times New Roman" w:cs="Times New Roman"/>
          <w:lang w:val="ru-RU"/>
        </w:rPr>
        <w:t>Сунуштарды кабыл алуу мөөнөтү ичинде коммерциялык сунуштарга өзгөртүүлөрдү киргизүүгө жол берилбейт.</w:t>
      </w:r>
    </w:p>
    <w:p w14:paraId="64983AA9" w14:textId="77777777" w:rsidR="00D438F8" w:rsidRPr="00D438F8" w:rsidRDefault="00D438F8" w:rsidP="00D438F8">
      <w:pPr>
        <w:numPr>
          <w:ilvl w:val="0"/>
          <w:numId w:val="18"/>
        </w:numPr>
        <w:rPr>
          <w:rFonts w:ascii="Times New Roman" w:hAnsi="Times New Roman" w:cs="Times New Roman"/>
          <w:lang w:val="ru-RU"/>
        </w:rPr>
      </w:pPr>
      <w:r w:rsidRPr="00D438F8">
        <w:rPr>
          <w:rFonts w:ascii="Times New Roman" w:hAnsi="Times New Roman" w:cs="Times New Roman"/>
          <w:lang w:val="ru-RU"/>
        </w:rPr>
        <w:t xml:space="preserve">Ушул тандоо боюнча бардык суроолор </w:t>
      </w:r>
      <w:r w:rsidRPr="00D438F8">
        <w:rPr>
          <w:rFonts w:ascii="Times New Roman" w:hAnsi="Times New Roman" w:cs="Times New Roman"/>
        </w:rPr>
        <w:t>Akram</w:t>
      </w:r>
      <w:r w:rsidRPr="00D438F8">
        <w:rPr>
          <w:rFonts w:ascii="Times New Roman" w:hAnsi="Times New Roman" w:cs="Times New Roman"/>
          <w:lang w:val="ru-RU"/>
        </w:rPr>
        <w:t>.</w:t>
      </w:r>
      <w:r w:rsidRPr="00D438F8">
        <w:rPr>
          <w:rFonts w:ascii="Times New Roman" w:hAnsi="Times New Roman" w:cs="Times New Roman"/>
        </w:rPr>
        <w:t>Mirkarimov</w:t>
      </w:r>
      <w:r w:rsidRPr="00D438F8">
        <w:rPr>
          <w:rFonts w:ascii="Times New Roman" w:hAnsi="Times New Roman" w:cs="Times New Roman"/>
          <w:lang w:val="ru-RU"/>
        </w:rPr>
        <w:t>@</w:t>
      </w:r>
      <w:r w:rsidRPr="00D438F8">
        <w:rPr>
          <w:rFonts w:ascii="Times New Roman" w:hAnsi="Times New Roman" w:cs="Times New Roman"/>
        </w:rPr>
        <w:t>kumtor</w:t>
      </w:r>
      <w:r w:rsidRPr="00D438F8">
        <w:rPr>
          <w:rFonts w:ascii="Times New Roman" w:hAnsi="Times New Roman" w:cs="Times New Roman"/>
          <w:lang w:val="ru-RU"/>
        </w:rPr>
        <w:t>.</w:t>
      </w:r>
      <w:r w:rsidRPr="00D438F8">
        <w:rPr>
          <w:rFonts w:ascii="Times New Roman" w:hAnsi="Times New Roman" w:cs="Times New Roman"/>
        </w:rPr>
        <w:t>kg</w:t>
      </w:r>
      <w:r w:rsidRPr="00D438F8">
        <w:rPr>
          <w:rFonts w:ascii="Times New Roman" w:hAnsi="Times New Roman" w:cs="Times New Roman"/>
          <w:lang w:val="ru-RU"/>
        </w:rPr>
        <w:t xml:space="preserve"> электрондук дарегине жөнөтүлүшү керек.</w:t>
      </w:r>
    </w:p>
    <w:p w14:paraId="3F0F5197" w14:textId="77777777" w:rsidR="00D438F8" w:rsidRPr="00D438F8" w:rsidRDefault="00D438F8" w:rsidP="00D438F8">
      <w:pPr>
        <w:numPr>
          <w:ilvl w:val="0"/>
          <w:numId w:val="18"/>
        </w:numPr>
        <w:rPr>
          <w:rFonts w:ascii="Times New Roman" w:hAnsi="Times New Roman" w:cs="Times New Roman"/>
          <w:lang w:val="ru-RU"/>
        </w:rPr>
      </w:pPr>
      <w:r w:rsidRPr="00D438F8">
        <w:rPr>
          <w:rFonts w:ascii="Times New Roman" w:hAnsi="Times New Roman" w:cs="Times New Roman"/>
          <w:lang w:val="ru-RU"/>
        </w:rPr>
        <w:t>Тандоонун шарттарын тактоо боюнча суроолор коммерциялык сунуш берүүнүн акыркы мөөнөтүнө чейин 3 календардык күн мурда жөнөтүлүшү зарыл.</w:t>
      </w:r>
    </w:p>
    <w:p w14:paraId="49B9F2C9" w14:textId="0703FAEB" w:rsidR="00D438F8" w:rsidRDefault="00D438F8" w:rsidP="00D438F8">
      <w:pPr>
        <w:rPr>
          <w:rFonts w:ascii="Times New Roman" w:hAnsi="Times New Roman" w:cs="Times New Roman"/>
          <w:lang w:val="ru-RU"/>
        </w:rPr>
      </w:pPr>
      <w:r w:rsidRPr="00D438F8">
        <w:rPr>
          <w:rFonts w:ascii="Times New Roman" w:hAnsi="Times New Roman" w:cs="Times New Roman"/>
        </w:rPr>
        <w:lastRenderedPageBreak/>
        <w:t>Тиркеме.</w:t>
      </w:r>
    </w:p>
    <w:p w14:paraId="2B3B07D2" w14:textId="00A4BBC9" w:rsidR="00ED4282" w:rsidRPr="00ED4282" w:rsidRDefault="00ED4282" w:rsidP="00ED4282">
      <w:pPr>
        <w:rPr>
          <w:rFonts w:ascii="Times New Roman" w:hAnsi="Times New Roman" w:cs="Times New Roman"/>
          <w:lang w:val="ru-RU"/>
        </w:rPr>
      </w:pPr>
      <w:r w:rsidRPr="00ED4282">
        <w:rPr>
          <w:rFonts w:ascii="Times New Roman" w:hAnsi="Times New Roman" w:cs="Times New Roman"/>
        </w:rPr>
        <w:t>Техникалык тапшырма.</w:t>
      </w:r>
      <w:r w:rsidRPr="00ED4282">
        <w:rPr>
          <w:rFonts w:ascii="Times New Roman" w:hAnsi="Times New Roman" w:cs="Times New Roman"/>
        </w:rPr>
        <w:br/>
        <w:t>Сүрөт.</w:t>
      </w:r>
    </w:p>
    <w:p w14:paraId="493DBF22" w14:textId="77777777" w:rsidR="00ED4282" w:rsidRPr="00ED4282" w:rsidRDefault="00ED4282" w:rsidP="00D438F8">
      <w:pPr>
        <w:rPr>
          <w:rFonts w:ascii="Times New Roman" w:hAnsi="Times New Roman" w:cs="Times New Roman"/>
          <w:lang w:val="ru-RU"/>
        </w:rPr>
      </w:pPr>
    </w:p>
    <w:p w14:paraId="45427F4F" w14:textId="22CB1516" w:rsidR="00A00DF0" w:rsidRPr="00203E3E" w:rsidRDefault="00A00DF0" w:rsidP="00D438F8">
      <w:pPr>
        <w:rPr>
          <w:rFonts w:ascii="Times New Roman" w:hAnsi="Times New Roman" w:cs="Times New Roman"/>
          <w:b/>
          <w:bCs/>
          <w:lang w:val="ru-RU"/>
        </w:rPr>
      </w:pPr>
    </w:p>
    <w:sectPr w:rsidR="00A00DF0" w:rsidRPr="00203E3E">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D822C64"/>
    <w:multiLevelType w:val="multilevel"/>
    <w:tmpl w:val="4364C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FD149F"/>
    <w:multiLevelType w:val="hybridMultilevel"/>
    <w:tmpl w:val="EF52E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49385D"/>
    <w:multiLevelType w:val="multilevel"/>
    <w:tmpl w:val="1A5CB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535FEF"/>
    <w:multiLevelType w:val="multilevel"/>
    <w:tmpl w:val="50949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206214"/>
    <w:multiLevelType w:val="multilevel"/>
    <w:tmpl w:val="C3A89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2574D0"/>
    <w:multiLevelType w:val="hybridMultilevel"/>
    <w:tmpl w:val="3B189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D20C78"/>
    <w:multiLevelType w:val="multilevel"/>
    <w:tmpl w:val="F668A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7B0A4E"/>
    <w:multiLevelType w:val="hybridMultilevel"/>
    <w:tmpl w:val="17C8D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8F28FA"/>
    <w:multiLevelType w:val="multilevel"/>
    <w:tmpl w:val="75603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B14954"/>
    <w:multiLevelType w:val="hybridMultilevel"/>
    <w:tmpl w:val="E828C98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B20CA3"/>
    <w:multiLevelType w:val="multilevel"/>
    <w:tmpl w:val="E7CAF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050C97"/>
    <w:multiLevelType w:val="multilevel"/>
    <w:tmpl w:val="40CE9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5CB3116"/>
    <w:multiLevelType w:val="hybridMultilevel"/>
    <w:tmpl w:val="D758E66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B0E1640"/>
    <w:multiLevelType w:val="multilevel"/>
    <w:tmpl w:val="88489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652A6C"/>
    <w:multiLevelType w:val="multilevel"/>
    <w:tmpl w:val="59A8F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E333C3"/>
    <w:multiLevelType w:val="multilevel"/>
    <w:tmpl w:val="16E0D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5218279">
    <w:abstractNumId w:val="15"/>
  </w:num>
  <w:num w:numId="2" w16cid:durableId="1102191634">
    <w:abstractNumId w:val="0"/>
  </w:num>
  <w:num w:numId="3" w16cid:durableId="847645844">
    <w:abstractNumId w:val="8"/>
  </w:num>
  <w:num w:numId="4" w16cid:durableId="1363630597">
    <w:abstractNumId w:val="13"/>
  </w:num>
  <w:num w:numId="5" w16cid:durableId="1334335607">
    <w:abstractNumId w:val="6"/>
  </w:num>
  <w:num w:numId="6" w16cid:durableId="1619339589">
    <w:abstractNumId w:val="10"/>
  </w:num>
  <w:num w:numId="7" w16cid:durableId="150027480">
    <w:abstractNumId w:val="2"/>
  </w:num>
  <w:num w:numId="8" w16cid:durableId="559369011">
    <w:abstractNumId w:val="7"/>
  </w:num>
  <w:num w:numId="9" w16cid:durableId="444813929">
    <w:abstractNumId w:val="9"/>
  </w:num>
  <w:num w:numId="10" w16cid:durableId="1050572606">
    <w:abstractNumId w:val="14"/>
  </w:num>
  <w:num w:numId="11" w16cid:durableId="490945797">
    <w:abstractNumId w:val="1"/>
  </w:num>
  <w:num w:numId="12" w16cid:durableId="1166244365">
    <w:abstractNumId w:val="5"/>
  </w:num>
  <w:num w:numId="13" w16cid:durableId="463890806">
    <w:abstractNumId w:val="16"/>
  </w:num>
  <w:num w:numId="14" w16cid:durableId="181162687">
    <w:abstractNumId w:val="3"/>
  </w:num>
  <w:num w:numId="15" w16cid:durableId="1265383276">
    <w:abstractNumId w:val="11"/>
  </w:num>
  <w:num w:numId="16" w16cid:durableId="858665848">
    <w:abstractNumId w:val="17"/>
  </w:num>
  <w:num w:numId="17" w16cid:durableId="1558204018">
    <w:abstractNumId w:val="12"/>
  </w:num>
  <w:num w:numId="18" w16cid:durableId="4847842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4270"/>
    <w:rsid w:val="0000791B"/>
    <w:rsid w:val="0001754E"/>
    <w:rsid w:val="00024F67"/>
    <w:rsid w:val="0004182F"/>
    <w:rsid w:val="00043EBE"/>
    <w:rsid w:val="00044086"/>
    <w:rsid w:val="000619C0"/>
    <w:rsid w:val="00070B4E"/>
    <w:rsid w:val="00072BA1"/>
    <w:rsid w:val="00076A36"/>
    <w:rsid w:val="00082007"/>
    <w:rsid w:val="000925FD"/>
    <w:rsid w:val="000A53DF"/>
    <w:rsid w:val="000B1A67"/>
    <w:rsid w:val="000C0CF2"/>
    <w:rsid w:val="000D1A10"/>
    <w:rsid w:val="000E2055"/>
    <w:rsid w:val="000F1C59"/>
    <w:rsid w:val="000F7383"/>
    <w:rsid w:val="00100A3D"/>
    <w:rsid w:val="001316A0"/>
    <w:rsid w:val="00132897"/>
    <w:rsid w:val="00134DD4"/>
    <w:rsid w:val="001415B4"/>
    <w:rsid w:val="00145C8A"/>
    <w:rsid w:val="00167A0E"/>
    <w:rsid w:val="00171AAF"/>
    <w:rsid w:val="00172671"/>
    <w:rsid w:val="0018233D"/>
    <w:rsid w:val="00185367"/>
    <w:rsid w:val="0018611F"/>
    <w:rsid w:val="00190F87"/>
    <w:rsid w:val="0019504E"/>
    <w:rsid w:val="001A3F60"/>
    <w:rsid w:val="001B666B"/>
    <w:rsid w:val="001B7B9A"/>
    <w:rsid w:val="001C0A65"/>
    <w:rsid w:val="001C0BD7"/>
    <w:rsid w:val="001C1DF5"/>
    <w:rsid w:val="001C7800"/>
    <w:rsid w:val="001D6B98"/>
    <w:rsid w:val="001E15DC"/>
    <w:rsid w:val="00203E3E"/>
    <w:rsid w:val="00206AC1"/>
    <w:rsid w:val="00211BA4"/>
    <w:rsid w:val="00212D08"/>
    <w:rsid w:val="002213AD"/>
    <w:rsid w:val="00221657"/>
    <w:rsid w:val="00227CCF"/>
    <w:rsid w:val="00232F47"/>
    <w:rsid w:val="00233D0E"/>
    <w:rsid w:val="00235076"/>
    <w:rsid w:val="00241099"/>
    <w:rsid w:val="00241886"/>
    <w:rsid w:val="00241913"/>
    <w:rsid w:val="00251476"/>
    <w:rsid w:val="002657BE"/>
    <w:rsid w:val="002710A7"/>
    <w:rsid w:val="00275250"/>
    <w:rsid w:val="0027617B"/>
    <w:rsid w:val="00284D8E"/>
    <w:rsid w:val="00287E0C"/>
    <w:rsid w:val="002933AB"/>
    <w:rsid w:val="002956E0"/>
    <w:rsid w:val="002A2908"/>
    <w:rsid w:val="002B3F3B"/>
    <w:rsid w:val="002B4E23"/>
    <w:rsid w:val="002B4FAF"/>
    <w:rsid w:val="002C0E79"/>
    <w:rsid w:val="002C336B"/>
    <w:rsid w:val="002C524B"/>
    <w:rsid w:val="002E01F3"/>
    <w:rsid w:val="002E3529"/>
    <w:rsid w:val="002F320A"/>
    <w:rsid w:val="002F5D20"/>
    <w:rsid w:val="002F5F2F"/>
    <w:rsid w:val="00300457"/>
    <w:rsid w:val="003047AF"/>
    <w:rsid w:val="0031668E"/>
    <w:rsid w:val="00326A97"/>
    <w:rsid w:val="0033298A"/>
    <w:rsid w:val="00336B69"/>
    <w:rsid w:val="00355861"/>
    <w:rsid w:val="0036531E"/>
    <w:rsid w:val="00377E72"/>
    <w:rsid w:val="0038153C"/>
    <w:rsid w:val="003849B1"/>
    <w:rsid w:val="0038645F"/>
    <w:rsid w:val="00391925"/>
    <w:rsid w:val="00391EB7"/>
    <w:rsid w:val="003945F4"/>
    <w:rsid w:val="003973D6"/>
    <w:rsid w:val="003A48C1"/>
    <w:rsid w:val="003B0587"/>
    <w:rsid w:val="003B57C7"/>
    <w:rsid w:val="003C0CAE"/>
    <w:rsid w:val="003C6A2E"/>
    <w:rsid w:val="003D6CCB"/>
    <w:rsid w:val="003E43D4"/>
    <w:rsid w:val="00401218"/>
    <w:rsid w:val="004118FE"/>
    <w:rsid w:val="0041309B"/>
    <w:rsid w:val="004312C2"/>
    <w:rsid w:val="00432512"/>
    <w:rsid w:val="00453D4A"/>
    <w:rsid w:val="00454D88"/>
    <w:rsid w:val="004650D1"/>
    <w:rsid w:val="00467BEE"/>
    <w:rsid w:val="00470AAB"/>
    <w:rsid w:val="0047115B"/>
    <w:rsid w:val="00483960"/>
    <w:rsid w:val="00486953"/>
    <w:rsid w:val="00491204"/>
    <w:rsid w:val="004B0526"/>
    <w:rsid w:val="004B2A69"/>
    <w:rsid w:val="004B51E4"/>
    <w:rsid w:val="004D1C83"/>
    <w:rsid w:val="004D1ED0"/>
    <w:rsid w:val="004E52B8"/>
    <w:rsid w:val="004E7449"/>
    <w:rsid w:val="00504A7C"/>
    <w:rsid w:val="00505644"/>
    <w:rsid w:val="00513001"/>
    <w:rsid w:val="00523F4F"/>
    <w:rsid w:val="00524BA6"/>
    <w:rsid w:val="00533D96"/>
    <w:rsid w:val="00562C6A"/>
    <w:rsid w:val="0057090A"/>
    <w:rsid w:val="00586042"/>
    <w:rsid w:val="00594343"/>
    <w:rsid w:val="005958DB"/>
    <w:rsid w:val="005A5DC9"/>
    <w:rsid w:val="005B3774"/>
    <w:rsid w:val="005C4D88"/>
    <w:rsid w:val="005D0179"/>
    <w:rsid w:val="005D20B4"/>
    <w:rsid w:val="005D2EBE"/>
    <w:rsid w:val="005F1EBD"/>
    <w:rsid w:val="005F519B"/>
    <w:rsid w:val="0060153C"/>
    <w:rsid w:val="006052B2"/>
    <w:rsid w:val="006347BD"/>
    <w:rsid w:val="00634F2B"/>
    <w:rsid w:val="00661B00"/>
    <w:rsid w:val="00664119"/>
    <w:rsid w:val="006656F2"/>
    <w:rsid w:val="00680E27"/>
    <w:rsid w:val="00683E59"/>
    <w:rsid w:val="006970B0"/>
    <w:rsid w:val="006A1C22"/>
    <w:rsid w:val="006B57F3"/>
    <w:rsid w:val="006C2DAB"/>
    <w:rsid w:val="006C6DEF"/>
    <w:rsid w:val="006D4D12"/>
    <w:rsid w:val="006E5053"/>
    <w:rsid w:val="006E54C6"/>
    <w:rsid w:val="006E6E15"/>
    <w:rsid w:val="006F02A2"/>
    <w:rsid w:val="006F3587"/>
    <w:rsid w:val="006F6857"/>
    <w:rsid w:val="006F7E79"/>
    <w:rsid w:val="007064E2"/>
    <w:rsid w:val="00714D5D"/>
    <w:rsid w:val="007206A0"/>
    <w:rsid w:val="00732797"/>
    <w:rsid w:val="00736D76"/>
    <w:rsid w:val="00740C3D"/>
    <w:rsid w:val="00741FBF"/>
    <w:rsid w:val="0074207C"/>
    <w:rsid w:val="00750DD3"/>
    <w:rsid w:val="0076436F"/>
    <w:rsid w:val="007649E3"/>
    <w:rsid w:val="00770372"/>
    <w:rsid w:val="00781D56"/>
    <w:rsid w:val="00785FB7"/>
    <w:rsid w:val="00786E08"/>
    <w:rsid w:val="00794B38"/>
    <w:rsid w:val="00795F1E"/>
    <w:rsid w:val="007A3D61"/>
    <w:rsid w:val="007B262F"/>
    <w:rsid w:val="007B4F7A"/>
    <w:rsid w:val="007B555D"/>
    <w:rsid w:val="007C2FEE"/>
    <w:rsid w:val="007C49E5"/>
    <w:rsid w:val="007D6943"/>
    <w:rsid w:val="007E34AA"/>
    <w:rsid w:val="007F41C2"/>
    <w:rsid w:val="007F6B39"/>
    <w:rsid w:val="00803EDB"/>
    <w:rsid w:val="00811934"/>
    <w:rsid w:val="00812B6E"/>
    <w:rsid w:val="00816FF6"/>
    <w:rsid w:val="00821185"/>
    <w:rsid w:val="00830EA4"/>
    <w:rsid w:val="00832596"/>
    <w:rsid w:val="00833A44"/>
    <w:rsid w:val="008365BB"/>
    <w:rsid w:val="00841774"/>
    <w:rsid w:val="00852612"/>
    <w:rsid w:val="00870C55"/>
    <w:rsid w:val="00872034"/>
    <w:rsid w:val="00873419"/>
    <w:rsid w:val="0088525A"/>
    <w:rsid w:val="0089095C"/>
    <w:rsid w:val="008B54B9"/>
    <w:rsid w:val="008C19EC"/>
    <w:rsid w:val="008C5931"/>
    <w:rsid w:val="008C68E2"/>
    <w:rsid w:val="008C7975"/>
    <w:rsid w:val="008D0395"/>
    <w:rsid w:val="008D5EB0"/>
    <w:rsid w:val="008E0418"/>
    <w:rsid w:val="008F4C3C"/>
    <w:rsid w:val="008F68DC"/>
    <w:rsid w:val="0090394F"/>
    <w:rsid w:val="00904646"/>
    <w:rsid w:val="00911375"/>
    <w:rsid w:val="00921ECD"/>
    <w:rsid w:val="00922BD4"/>
    <w:rsid w:val="009234DA"/>
    <w:rsid w:val="00933D0A"/>
    <w:rsid w:val="00945039"/>
    <w:rsid w:val="009514E0"/>
    <w:rsid w:val="00955178"/>
    <w:rsid w:val="0096701E"/>
    <w:rsid w:val="00980D4F"/>
    <w:rsid w:val="00982F3B"/>
    <w:rsid w:val="00983C7F"/>
    <w:rsid w:val="0098406F"/>
    <w:rsid w:val="009866E8"/>
    <w:rsid w:val="00987A44"/>
    <w:rsid w:val="00992492"/>
    <w:rsid w:val="00992E77"/>
    <w:rsid w:val="009941BB"/>
    <w:rsid w:val="0099461C"/>
    <w:rsid w:val="009A340A"/>
    <w:rsid w:val="009C714A"/>
    <w:rsid w:val="009C7D64"/>
    <w:rsid w:val="009D30EB"/>
    <w:rsid w:val="009F1217"/>
    <w:rsid w:val="009F5172"/>
    <w:rsid w:val="00A00DF0"/>
    <w:rsid w:val="00A134AB"/>
    <w:rsid w:val="00A152F7"/>
    <w:rsid w:val="00A259ED"/>
    <w:rsid w:val="00A418ED"/>
    <w:rsid w:val="00A44098"/>
    <w:rsid w:val="00A55597"/>
    <w:rsid w:val="00A62E8D"/>
    <w:rsid w:val="00A645EB"/>
    <w:rsid w:val="00A65D15"/>
    <w:rsid w:val="00A70064"/>
    <w:rsid w:val="00A71B4B"/>
    <w:rsid w:val="00A729D6"/>
    <w:rsid w:val="00A80675"/>
    <w:rsid w:val="00A84115"/>
    <w:rsid w:val="00A85A65"/>
    <w:rsid w:val="00A9003E"/>
    <w:rsid w:val="00A91280"/>
    <w:rsid w:val="00AA2504"/>
    <w:rsid w:val="00AB6ACD"/>
    <w:rsid w:val="00AB73D0"/>
    <w:rsid w:val="00AC165B"/>
    <w:rsid w:val="00AD409C"/>
    <w:rsid w:val="00AD42EE"/>
    <w:rsid w:val="00AD4EE0"/>
    <w:rsid w:val="00AE130B"/>
    <w:rsid w:val="00AF1C54"/>
    <w:rsid w:val="00AF2AD2"/>
    <w:rsid w:val="00AF305F"/>
    <w:rsid w:val="00B0769C"/>
    <w:rsid w:val="00B229B7"/>
    <w:rsid w:val="00B36C76"/>
    <w:rsid w:val="00B474B5"/>
    <w:rsid w:val="00B5106E"/>
    <w:rsid w:val="00B61D7C"/>
    <w:rsid w:val="00B755B0"/>
    <w:rsid w:val="00B82432"/>
    <w:rsid w:val="00B83D56"/>
    <w:rsid w:val="00B857EC"/>
    <w:rsid w:val="00B94009"/>
    <w:rsid w:val="00B96E79"/>
    <w:rsid w:val="00BA44B8"/>
    <w:rsid w:val="00BB52A5"/>
    <w:rsid w:val="00BC16C6"/>
    <w:rsid w:val="00BE21B5"/>
    <w:rsid w:val="00BE2D0D"/>
    <w:rsid w:val="00BE4BD6"/>
    <w:rsid w:val="00BE7446"/>
    <w:rsid w:val="00BF52E2"/>
    <w:rsid w:val="00C00C6D"/>
    <w:rsid w:val="00C139DC"/>
    <w:rsid w:val="00C34BBE"/>
    <w:rsid w:val="00C3501D"/>
    <w:rsid w:val="00C37361"/>
    <w:rsid w:val="00C43B78"/>
    <w:rsid w:val="00C50F54"/>
    <w:rsid w:val="00C520ED"/>
    <w:rsid w:val="00C57450"/>
    <w:rsid w:val="00C60EA0"/>
    <w:rsid w:val="00C7216B"/>
    <w:rsid w:val="00C7387F"/>
    <w:rsid w:val="00C87DFD"/>
    <w:rsid w:val="00C92CDE"/>
    <w:rsid w:val="00C95B9E"/>
    <w:rsid w:val="00CA288A"/>
    <w:rsid w:val="00CB10DB"/>
    <w:rsid w:val="00CB1A21"/>
    <w:rsid w:val="00CB21B5"/>
    <w:rsid w:val="00CC2DD0"/>
    <w:rsid w:val="00CC3BA7"/>
    <w:rsid w:val="00CC4A5D"/>
    <w:rsid w:val="00CC6D80"/>
    <w:rsid w:val="00CE0BDB"/>
    <w:rsid w:val="00CE3E81"/>
    <w:rsid w:val="00CE427A"/>
    <w:rsid w:val="00D0545E"/>
    <w:rsid w:val="00D12A84"/>
    <w:rsid w:val="00D1312B"/>
    <w:rsid w:val="00D22D74"/>
    <w:rsid w:val="00D25903"/>
    <w:rsid w:val="00D25D91"/>
    <w:rsid w:val="00D31DF5"/>
    <w:rsid w:val="00D34DC0"/>
    <w:rsid w:val="00D363B2"/>
    <w:rsid w:val="00D438F8"/>
    <w:rsid w:val="00D60121"/>
    <w:rsid w:val="00D72DF8"/>
    <w:rsid w:val="00D74CC2"/>
    <w:rsid w:val="00D75E8F"/>
    <w:rsid w:val="00DA062B"/>
    <w:rsid w:val="00DA0B61"/>
    <w:rsid w:val="00DA17D5"/>
    <w:rsid w:val="00DA4046"/>
    <w:rsid w:val="00DB27DD"/>
    <w:rsid w:val="00DD2C68"/>
    <w:rsid w:val="00DF1DB2"/>
    <w:rsid w:val="00DF54DB"/>
    <w:rsid w:val="00E0337A"/>
    <w:rsid w:val="00E168DD"/>
    <w:rsid w:val="00E34396"/>
    <w:rsid w:val="00E3562E"/>
    <w:rsid w:val="00E3593D"/>
    <w:rsid w:val="00E424F8"/>
    <w:rsid w:val="00E47C0B"/>
    <w:rsid w:val="00E527A0"/>
    <w:rsid w:val="00E64F64"/>
    <w:rsid w:val="00E652DD"/>
    <w:rsid w:val="00E8385C"/>
    <w:rsid w:val="00E83FDA"/>
    <w:rsid w:val="00E87B9B"/>
    <w:rsid w:val="00E9050C"/>
    <w:rsid w:val="00E96B0F"/>
    <w:rsid w:val="00E96F70"/>
    <w:rsid w:val="00EA14EA"/>
    <w:rsid w:val="00EA5FCB"/>
    <w:rsid w:val="00ED0FEC"/>
    <w:rsid w:val="00ED4282"/>
    <w:rsid w:val="00ED5A69"/>
    <w:rsid w:val="00EF0D8F"/>
    <w:rsid w:val="00EF73AB"/>
    <w:rsid w:val="00F04FD0"/>
    <w:rsid w:val="00F10D6F"/>
    <w:rsid w:val="00F149AE"/>
    <w:rsid w:val="00F2372C"/>
    <w:rsid w:val="00F24B7C"/>
    <w:rsid w:val="00F27751"/>
    <w:rsid w:val="00F31FD0"/>
    <w:rsid w:val="00F67586"/>
    <w:rsid w:val="00F72D25"/>
    <w:rsid w:val="00F81839"/>
    <w:rsid w:val="00F846A4"/>
    <w:rsid w:val="00F85A54"/>
    <w:rsid w:val="00F957E4"/>
    <w:rsid w:val="00FB5537"/>
    <w:rsid w:val="00FC7B30"/>
    <w:rsid w:val="00FE0034"/>
    <w:rsid w:val="00FE5E69"/>
    <w:rsid w:val="00FE6C0D"/>
    <w:rsid w:val="00FF4006"/>
    <w:rsid w:val="00FF61F3"/>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206AC1"/>
    <w:rPr>
      <w:color w:val="605E5C"/>
      <w:shd w:val="clear" w:color="auto" w:fill="E1DFDD"/>
    </w:rPr>
  </w:style>
  <w:style w:type="character" w:styleId="Emphasis">
    <w:name w:val="Emphasis"/>
    <w:basedOn w:val="DefaultParagraphFont"/>
    <w:uiPriority w:val="20"/>
    <w:qFormat/>
    <w:rsid w:val="004B05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ram.Mirkarimov@kumtor.kg" TargetMode="External"/><Relationship Id="rId3" Type="http://schemas.openxmlformats.org/officeDocument/2006/relationships/settings" Target="settings.xml"/><Relationship Id="rId7" Type="http://schemas.openxmlformats.org/officeDocument/2006/relationships/hyperlink" Target="mailto:Akram.Mirkarim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kram.Mirkarimov@kumtor.kg" TargetMode="External"/><Relationship Id="rId5" Type="http://schemas.openxmlformats.org/officeDocument/2006/relationships/hyperlink" Target="mailto:Akram.Mirkarimov@kumtor.k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4</Pages>
  <Words>687</Words>
  <Characters>4974</Characters>
  <Application>Microsoft Office Word</Application>
  <DocSecurity>0</DocSecurity>
  <Lines>138</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Akram Mirkarimov</cp:lastModifiedBy>
  <cp:revision>51</cp:revision>
  <dcterms:created xsi:type="dcterms:W3CDTF">2026-02-04T03:27:00Z</dcterms:created>
  <dcterms:modified xsi:type="dcterms:W3CDTF">2026-06-22T02:36:00Z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